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A1" w:rsidRDefault="00BC4CA1" w:rsidP="00BC4CA1">
      <w:pPr>
        <w:jc w:val="center"/>
        <w:rPr>
          <w:b/>
          <w:sz w:val="22"/>
          <w:szCs w:val="22"/>
        </w:rPr>
      </w:pPr>
      <w:r w:rsidRPr="002154CD">
        <w:rPr>
          <w:b/>
          <w:sz w:val="22"/>
          <w:szCs w:val="22"/>
        </w:rPr>
        <w:t>Правила пользования Услугами цифрового интерактивного телевидения АО «Неотелеком»</w:t>
      </w:r>
    </w:p>
    <w:p w:rsidR="002154CD" w:rsidRPr="00782595" w:rsidRDefault="002154CD" w:rsidP="00BC4CA1">
      <w:pPr>
        <w:jc w:val="center"/>
        <w:rPr>
          <w:b/>
          <w:sz w:val="16"/>
          <w:szCs w:val="16"/>
        </w:rPr>
      </w:pPr>
    </w:p>
    <w:p w:rsidR="00BC4CA1" w:rsidRPr="002154CD" w:rsidRDefault="00BC4CA1" w:rsidP="00BC4CA1">
      <w:pPr>
        <w:numPr>
          <w:ilvl w:val="0"/>
          <w:numId w:val="1"/>
        </w:numPr>
        <w:ind w:left="0" w:firstLine="0"/>
        <w:jc w:val="both"/>
        <w:rPr>
          <w:bCs/>
          <w:sz w:val="19"/>
          <w:szCs w:val="19"/>
        </w:rPr>
      </w:pPr>
      <w:r w:rsidRPr="002154CD">
        <w:rPr>
          <w:b/>
          <w:sz w:val="19"/>
          <w:szCs w:val="19"/>
        </w:rPr>
        <w:t>ОПИСАНИЕ УСЛУГ</w:t>
      </w:r>
    </w:p>
    <w:p w:rsidR="00BC4CA1" w:rsidRPr="002154CD" w:rsidRDefault="00BC4CA1" w:rsidP="00BC4CA1">
      <w:pPr>
        <w:numPr>
          <w:ilvl w:val="1"/>
          <w:numId w:val="1"/>
        </w:numPr>
        <w:ind w:left="0" w:firstLine="0"/>
        <w:jc w:val="both"/>
        <w:rPr>
          <w:bCs/>
          <w:sz w:val="19"/>
          <w:szCs w:val="19"/>
        </w:rPr>
      </w:pPr>
      <w:r w:rsidRPr="002154CD">
        <w:rPr>
          <w:bCs/>
          <w:sz w:val="19"/>
          <w:szCs w:val="19"/>
        </w:rPr>
        <w:t xml:space="preserve">Оператор связи, действующий на основании лицензии </w:t>
      </w:r>
      <w:r w:rsidRPr="00394A9B">
        <w:rPr>
          <w:bCs/>
          <w:sz w:val="19"/>
          <w:szCs w:val="19"/>
        </w:rPr>
        <w:t xml:space="preserve">№ </w:t>
      </w:r>
      <w:r w:rsidR="00442547" w:rsidRPr="00442547">
        <w:rPr>
          <w:bCs/>
          <w:sz w:val="19"/>
          <w:szCs w:val="19"/>
        </w:rPr>
        <w:t>Л030-00114-77/00065797</w:t>
      </w:r>
      <w:r w:rsidR="00442547">
        <w:rPr>
          <w:bCs/>
          <w:sz w:val="19"/>
          <w:szCs w:val="19"/>
        </w:rPr>
        <w:t xml:space="preserve"> </w:t>
      </w:r>
      <w:r w:rsidR="00394A9B">
        <w:rPr>
          <w:bCs/>
          <w:sz w:val="19"/>
          <w:szCs w:val="19"/>
        </w:rPr>
        <w:t>от 18.08.2018</w:t>
      </w:r>
      <w:r w:rsidR="00E94F9C" w:rsidRPr="00394A9B">
        <w:rPr>
          <w:bCs/>
          <w:sz w:val="19"/>
          <w:szCs w:val="19"/>
        </w:rPr>
        <w:t xml:space="preserve">г. </w:t>
      </w:r>
      <w:r w:rsidRPr="00394A9B">
        <w:rPr>
          <w:bCs/>
          <w:sz w:val="19"/>
          <w:szCs w:val="19"/>
        </w:rPr>
        <w:t>(</w:t>
      </w:r>
      <w:r w:rsidR="00442547">
        <w:rPr>
          <w:bCs/>
          <w:sz w:val="19"/>
          <w:szCs w:val="19"/>
        </w:rPr>
        <w:t>регистрационный номер лицензии на оказание телематических услуг</w:t>
      </w:r>
      <w:r w:rsidRPr="00394A9B">
        <w:rPr>
          <w:bCs/>
          <w:sz w:val="19"/>
          <w:szCs w:val="19"/>
        </w:rPr>
        <w:t xml:space="preserve"> связи), выданной Федеральной службой по надзору в сфере связи</w:t>
      </w:r>
      <w:r w:rsidR="00C56D5D" w:rsidRPr="00394A9B">
        <w:rPr>
          <w:bCs/>
          <w:sz w:val="19"/>
          <w:szCs w:val="19"/>
        </w:rPr>
        <w:t>, информационных технологий</w:t>
      </w:r>
      <w:r w:rsidRPr="00394A9B">
        <w:rPr>
          <w:bCs/>
          <w:sz w:val="19"/>
          <w:szCs w:val="19"/>
        </w:rPr>
        <w:t xml:space="preserve"> и массовых коммуникаций</w:t>
      </w:r>
      <w:r w:rsidR="00E94F9C" w:rsidRPr="00394A9B">
        <w:rPr>
          <w:bCs/>
          <w:sz w:val="19"/>
          <w:szCs w:val="19"/>
        </w:rPr>
        <w:t xml:space="preserve">, лицензии № </w:t>
      </w:r>
      <w:r w:rsidR="00361430" w:rsidRPr="00361430">
        <w:rPr>
          <w:bCs/>
          <w:sz w:val="19"/>
          <w:szCs w:val="19"/>
        </w:rPr>
        <w:t>Л030-00114-77/00050373</w:t>
      </w:r>
      <w:r w:rsidR="00C56D5D" w:rsidRPr="00394A9B">
        <w:rPr>
          <w:bCs/>
          <w:sz w:val="19"/>
          <w:szCs w:val="19"/>
        </w:rPr>
        <w:t xml:space="preserve"> </w:t>
      </w:r>
      <w:r w:rsidRPr="00394A9B">
        <w:rPr>
          <w:bCs/>
          <w:sz w:val="19"/>
          <w:szCs w:val="19"/>
        </w:rPr>
        <w:t xml:space="preserve"> </w:t>
      </w:r>
      <w:r w:rsidR="00E94F9C" w:rsidRPr="00394A9B">
        <w:rPr>
          <w:bCs/>
          <w:sz w:val="19"/>
          <w:szCs w:val="19"/>
        </w:rPr>
        <w:t>от 08.11.2015</w:t>
      </w:r>
      <w:r w:rsidR="00C56D5D" w:rsidRPr="00394A9B">
        <w:rPr>
          <w:bCs/>
          <w:sz w:val="19"/>
          <w:szCs w:val="19"/>
        </w:rPr>
        <w:t xml:space="preserve">г. </w:t>
      </w:r>
      <w:r w:rsidRPr="00394A9B">
        <w:rPr>
          <w:bCs/>
          <w:sz w:val="19"/>
          <w:szCs w:val="19"/>
        </w:rPr>
        <w:t>(</w:t>
      </w:r>
      <w:r w:rsidR="00361430">
        <w:rPr>
          <w:bCs/>
          <w:sz w:val="19"/>
          <w:szCs w:val="19"/>
        </w:rPr>
        <w:t xml:space="preserve">регистрационный номер лицензии на </w:t>
      </w:r>
      <w:r w:rsidRPr="00394A9B">
        <w:rPr>
          <w:bCs/>
          <w:sz w:val="19"/>
          <w:szCs w:val="19"/>
        </w:rPr>
        <w:t>услуги связи для целей кабельного вещания)</w:t>
      </w:r>
      <w:r w:rsidR="00361430">
        <w:rPr>
          <w:bCs/>
          <w:sz w:val="19"/>
          <w:szCs w:val="19"/>
        </w:rPr>
        <w:t>,</w:t>
      </w:r>
      <w:r w:rsidRPr="00394A9B">
        <w:rPr>
          <w:bCs/>
          <w:sz w:val="19"/>
          <w:szCs w:val="19"/>
        </w:rPr>
        <w:t xml:space="preserve"> выданной Федеральной в службой по надзору в сфере связи</w:t>
      </w:r>
      <w:r w:rsidR="00C56D5D" w:rsidRPr="00394A9B">
        <w:rPr>
          <w:bCs/>
          <w:sz w:val="19"/>
          <w:szCs w:val="19"/>
        </w:rPr>
        <w:t>,</w:t>
      </w:r>
      <w:r w:rsidRPr="00394A9B">
        <w:rPr>
          <w:bCs/>
          <w:sz w:val="19"/>
          <w:szCs w:val="19"/>
        </w:rPr>
        <w:t xml:space="preserve"> информационных технологий и массовых коммуникаций</w:t>
      </w:r>
      <w:r w:rsidR="00C56D5D" w:rsidRPr="00394A9B">
        <w:rPr>
          <w:bCs/>
          <w:sz w:val="19"/>
          <w:szCs w:val="19"/>
        </w:rPr>
        <w:t>,</w:t>
      </w:r>
      <w:r w:rsidR="00C56D5D">
        <w:rPr>
          <w:bCs/>
          <w:color w:val="FF0000"/>
          <w:sz w:val="19"/>
          <w:szCs w:val="19"/>
        </w:rPr>
        <w:t xml:space="preserve"> </w:t>
      </w:r>
      <w:r w:rsidRPr="002154CD">
        <w:rPr>
          <w:bCs/>
          <w:sz w:val="19"/>
          <w:szCs w:val="19"/>
        </w:rPr>
        <w:t>предоставляет Абоненту услуг</w:t>
      </w:r>
      <w:r w:rsidR="00942D7C" w:rsidRPr="002154CD">
        <w:rPr>
          <w:bCs/>
          <w:sz w:val="19"/>
          <w:szCs w:val="19"/>
        </w:rPr>
        <w:t>и доступа к телевизионным канала</w:t>
      </w:r>
      <w:r w:rsidRPr="002154CD">
        <w:rPr>
          <w:bCs/>
          <w:sz w:val="19"/>
          <w:szCs w:val="19"/>
        </w:rPr>
        <w:t>м и интерактивным функциям (услугам цифрового интерактивного телевидения)  (далее «услуга»), а Абонент обязуется оплачивать предоставленные ему услуги на условиях и в порядке, изложенных в договоре, в настоящих Правилах пользования Услугами цифрового интерактивного телевидения.</w:t>
      </w:r>
    </w:p>
    <w:p w:rsidR="00BC4CA1" w:rsidRPr="002154CD" w:rsidRDefault="00BC4CA1" w:rsidP="00BC4CA1">
      <w:pPr>
        <w:numPr>
          <w:ilvl w:val="1"/>
          <w:numId w:val="1"/>
        </w:numPr>
        <w:ind w:left="0" w:firstLine="0"/>
        <w:jc w:val="both"/>
        <w:rPr>
          <w:bCs/>
          <w:sz w:val="19"/>
          <w:szCs w:val="19"/>
        </w:rPr>
      </w:pPr>
      <w:r w:rsidRPr="002154CD">
        <w:rPr>
          <w:bCs/>
          <w:sz w:val="19"/>
          <w:szCs w:val="19"/>
        </w:rPr>
        <w:t>Оператор связи на основании письменного заявления Абонента и при наличии технической возможности в срок</w:t>
      </w:r>
      <w:r w:rsidR="00296094">
        <w:rPr>
          <w:bCs/>
          <w:sz w:val="19"/>
          <w:szCs w:val="19"/>
        </w:rPr>
        <w:t>,</w:t>
      </w:r>
      <w:r w:rsidRPr="002154CD">
        <w:rPr>
          <w:bCs/>
          <w:sz w:val="19"/>
          <w:szCs w:val="19"/>
        </w:rPr>
        <w:t xml:space="preserve"> согласованный сторонами, производит подключение Абонента и оказывает услуги.</w:t>
      </w:r>
    </w:p>
    <w:p w:rsidR="00BC4CA1" w:rsidRPr="002154CD" w:rsidRDefault="00BC4CA1" w:rsidP="00BC4CA1">
      <w:pPr>
        <w:numPr>
          <w:ilvl w:val="1"/>
          <w:numId w:val="1"/>
        </w:numPr>
        <w:ind w:left="0" w:firstLine="0"/>
        <w:jc w:val="both"/>
        <w:rPr>
          <w:bCs/>
          <w:sz w:val="19"/>
          <w:szCs w:val="19"/>
        </w:rPr>
      </w:pPr>
      <w:r w:rsidRPr="002154CD">
        <w:rPr>
          <w:bCs/>
          <w:sz w:val="19"/>
          <w:szCs w:val="19"/>
        </w:rPr>
        <w:t>Для подключения услуг Абонент обязан оплатить услуги по подключению в соответствии с п. 3.2. договора.</w:t>
      </w:r>
    </w:p>
    <w:p w:rsidR="00BC4CA1" w:rsidRPr="002154CD" w:rsidRDefault="00BC4CA1" w:rsidP="00BC4CA1">
      <w:pPr>
        <w:numPr>
          <w:ilvl w:val="1"/>
          <w:numId w:val="1"/>
        </w:numPr>
        <w:ind w:left="0" w:firstLine="0"/>
        <w:jc w:val="both"/>
        <w:rPr>
          <w:bCs/>
          <w:sz w:val="19"/>
          <w:szCs w:val="19"/>
        </w:rPr>
      </w:pPr>
      <w:r w:rsidRPr="002154CD">
        <w:rPr>
          <w:bCs/>
          <w:sz w:val="19"/>
          <w:szCs w:val="19"/>
        </w:rPr>
        <w:t>Абоненту может быть отказано в оказании услуг в случае отсутствия технической возможности Оператора связи для подключения Абонента.</w:t>
      </w:r>
    </w:p>
    <w:p w:rsidR="00BC4CA1" w:rsidRPr="003E5E06" w:rsidRDefault="00BC4CA1" w:rsidP="00BC4CA1">
      <w:pPr>
        <w:rPr>
          <w:b/>
        </w:rPr>
      </w:pPr>
      <w:bookmarkStart w:id="0" w:name="_GoBack"/>
      <w:bookmarkEnd w:id="0"/>
    </w:p>
    <w:p w:rsidR="00BC4CA1" w:rsidRPr="002154CD" w:rsidRDefault="00BC4CA1" w:rsidP="00BC4CA1">
      <w:pPr>
        <w:numPr>
          <w:ilvl w:val="0"/>
          <w:numId w:val="1"/>
        </w:numPr>
        <w:ind w:left="0" w:firstLine="0"/>
        <w:jc w:val="both"/>
        <w:rPr>
          <w:b/>
          <w:sz w:val="19"/>
          <w:szCs w:val="19"/>
        </w:rPr>
      </w:pPr>
      <w:r w:rsidRPr="002154CD">
        <w:rPr>
          <w:b/>
          <w:sz w:val="19"/>
          <w:szCs w:val="19"/>
        </w:rPr>
        <w:t>ТЕРМИНЫ И ОПРЕДЕЛЕНИЯ</w:t>
      </w:r>
    </w:p>
    <w:p w:rsidR="00BC4CA1" w:rsidRPr="002154CD" w:rsidRDefault="00BC4CA1" w:rsidP="00BC4CA1">
      <w:pPr>
        <w:widowControl/>
        <w:jc w:val="both"/>
        <w:outlineLvl w:val="1"/>
        <w:rPr>
          <w:bCs/>
          <w:sz w:val="19"/>
          <w:szCs w:val="19"/>
        </w:rPr>
      </w:pPr>
      <w:r w:rsidRPr="002154CD">
        <w:rPr>
          <w:b/>
          <w:color w:val="000000"/>
          <w:sz w:val="19"/>
          <w:szCs w:val="19"/>
        </w:rPr>
        <w:t>«</w:t>
      </w:r>
      <w:r w:rsidRPr="002154CD">
        <w:rPr>
          <w:b/>
          <w:bCs/>
          <w:sz w:val="19"/>
          <w:szCs w:val="19"/>
        </w:rPr>
        <w:t xml:space="preserve">Абонент» </w:t>
      </w:r>
      <w:r w:rsidRPr="002154CD">
        <w:rPr>
          <w:bCs/>
          <w:sz w:val="19"/>
          <w:szCs w:val="19"/>
        </w:rPr>
        <w:t>-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BC4CA1" w:rsidRPr="002154CD" w:rsidRDefault="00BC4CA1" w:rsidP="00BC4CA1">
      <w:pPr>
        <w:jc w:val="both"/>
        <w:rPr>
          <w:sz w:val="19"/>
          <w:szCs w:val="19"/>
        </w:rPr>
      </w:pPr>
      <w:r w:rsidRPr="002154CD">
        <w:rPr>
          <w:b/>
          <w:sz w:val="19"/>
          <w:szCs w:val="19"/>
        </w:rPr>
        <w:t>«Договор об оказании услуг связи («Договор»)</w:t>
      </w:r>
      <w:r w:rsidRPr="002154CD">
        <w:rPr>
          <w:sz w:val="19"/>
          <w:szCs w:val="19"/>
        </w:rPr>
        <w:t xml:space="preserve"> - соглашение между Оператором связи и Абонентом</w:t>
      </w:r>
      <w:r w:rsidR="00296094">
        <w:rPr>
          <w:sz w:val="19"/>
          <w:szCs w:val="19"/>
        </w:rPr>
        <w:t>,</w:t>
      </w:r>
      <w:r w:rsidRPr="002154CD">
        <w:rPr>
          <w:sz w:val="19"/>
          <w:szCs w:val="19"/>
        </w:rPr>
        <w:t xml:space="preserve"> в соответствии с которым Оператор связи обязуется оказывать Абоненту Услуги, а Абонент обязуется принимать и оплачивать оказываемые ему Услуги. </w:t>
      </w:r>
    </w:p>
    <w:p w:rsidR="00BC4CA1" w:rsidRPr="002154CD" w:rsidRDefault="00BC4CA1" w:rsidP="00BC4CA1">
      <w:pPr>
        <w:jc w:val="both"/>
        <w:rPr>
          <w:sz w:val="19"/>
          <w:szCs w:val="19"/>
        </w:rPr>
      </w:pPr>
      <w:r w:rsidRPr="002154CD">
        <w:rPr>
          <w:b/>
          <w:sz w:val="19"/>
          <w:szCs w:val="19"/>
        </w:rPr>
        <w:t xml:space="preserve">«Лицевой счет» - </w:t>
      </w:r>
      <w:r w:rsidRPr="002154CD">
        <w:rPr>
          <w:sz w:val="19"/>
          <w:szCs w:val="19"/>
        </w:rPr>
        <w:t xml:space="preserve">уникальный идентификационный номер в автоматизированной системе расчетов Оператора связи однозначно связанный с данными о платежах Абонента и суммах денежных средств, удержанных (списанных) из данных платежей в качестве оплаты по договору. </w:t>
      </w:r>
    </w:p>
    <w:p w:rsidR="00BC4CA1" w:rsidRPr="002154CD" w:rsidRDefault="00BC4CA1" w:rsidP="00BC4CA1">
      <w:pPr>
        <w:jc w:val="both"/>
        <w:rPr>
          <w:sz w:val="19"/>
          <w:szCs w:val="19"/>
        </w:rPr>
      </w:pPr>
      <w:r w:rsidRPr="002154CD">
        <w:rPr>
          <w:b/>
          <w:sz w:val="19"/>
          <w:szCs w:val="19"/>
        </w:rPr>
        <w:t>«Личный кабинет»</w:t>
      </w:r>
      <w:r w:rsidRPr="002154CD">
        <w:rPr>
          <w:sz w:val="19"/>
          <w:szCs w:val="19"/>
        </w:rPr>
        <w:t xml:space="preserve"> - это персональный раздел пользователя на сайте Оператора связи, при помощи которого Абонент может управлять своим лицевым счетом, просматривать информацию об оказанных услугах, заказывать дополнительные услуги и связываться с сервисными службами Оператора связи.</w:t>
      </w:r>
    </w:p>
    <w:p w:rsidR="00BC4CA1" w:rsidRPr="002154CD" w:rsidRDefault="00BC4CA1" w:rsidP="00BC4CA1">
      <w:pPr>
        <w:jc w:val="both"/>
        <w:rPr>
          <w:sz w:val="19"/>
          <w:szCs w:val="19"/>
        </w:rPr>
      </w:pPr>
      <w:r w:rsidRPr="002154CD">
        <w:rPr>
          <w:b/>
          <w:sz w:val="19"/>
          <w:szCs w:val="19"/>
        </w:rPr>
        <w:t xml:space="preserve">«Порог отключения» - </w:t>
      </w:r>
      <w:r w:rsidR="00043758" w:rsidRPr="002154CD">
        <w:rPr>
          <w:sz w:val="19"/>
          <w:szCs w:val="19"/>
        </w:rPr>
        <w:t xml:space="preserve">отрицательный либо нулевой баланс </w:t>
      </w:r>
      <w:r w:rsidRPr="002154CD">
        <w:rPr>
          <w:sz w:val="19"/>
          <w:szCs w:val="19"/>
        </w:rPr>
        <w:t>лицевого счета Абонента, при котором Оператор связи имеет право ограничивать доступ Абонента к услугам</w:t>
      </w:r>
      <w:r w:rsidR="00043758" w:rsidRPr="002154CD">
        <w:rPr>
          <w:sz w:val="19"/>
          <w:szCs w:val="19"/>
        </w:rPr>
        <w:t xml:space="preserve">, </w:t>
      </w:r>
    </w:p>
    <w:p w:rsidR="00BC4CA1" w:rsidRPr="002154CD" w:rsidRDefault="00BC4CA1" w:rsidP="00BC4CA1">
      <w:pPr>
        <w:pStyle w:val="2"/>
        <w:widowControl w:val="0"/>
        <w:spacing w:after="0" w:line="240" w:lineRule="auto"/>
        <w:ind w:left="0"/>
        <w:jc w:val="both"/>
        <w:rPr>
          <w:sz w:val="19"/>
          <w:szCs w:val="19"/>
        </w:rPr>
      </w:pPr>
      <w:r w:rsidRPr="002154CD">
        <w:rPr>
          <w:b/>
          <w:sz w:val="19"/>
          <w:szCs w:val="19"/>
        </w:rPr>
        <w:t>«Оператор связи»</w:t>
      </w:r>
      <w:r w:rsidRPr="002154CD">
        <w:rPr>
          <w:sz w:val="19"/>
          <w:szCs w:val="19"/>
        </w:rPr>
        <w:t xml:space="preserve"> - АО «Неотелеком»</w:t>
      </w:r>
    </w:p>
    <w:p w:rsidR="00BC4CA1" w:rsidRPr="002154CD" w:rsidRDefault="00BC4CA1" w:rsidP="00BC4CA1">
      <w:pPr>
        <w:pStyle w:val="2"/>
        <w:widowControl w:val="0"/>
        <w:spacing w:after="0" w:line="240" w:lineRule="auto"/>
        <w:ind w:left="0"/>
        <w:jc w:val="both"/>
        <w:rPr>
          <w:sz w:val="19"/>
          <w:szCs w:val="19"/>
        </w:rPr>
      </w:pPr>
      <w:r w:rsidRPr="002154CD">
        <w:rPr>
          <w:sz w:val="19"/>
          <w:szCs w:val="19"/>
        </w:rPr>
        <w:t>«</w:t>
      </w:r>
      <w:r w:rsidRPr="002154CD">
        <w:rPr>
          <w:b/>
          <w:sz w:val="19"/>
          <w:szCs w:val="19"/>
        </w:rPr>
        <w:t>Отчетный период»</w:t>
      </w:r>
      <w:r w:rsidRPr="002154CD">
        <w:rPr>
          <w:sz w:val="19"/>
          <w:szCs w:val="19"/>
        </w:rPr>
        <w:t xml:space="preserve"> - период продолжительностью в один календарный месяц, в котором были оказаны соответствующие Услуги.</w:t>
      </w:r>
    </w:p>
    <w:p w:rsidR="00BC4CA1" w:rsidRPr="002154CD" w:rsidRDefault="00BC4CA1" w:rsidP="00BC4CA1">
      <w:pPr>
        <w:pStyle w:val="2"/>
        <w:widowControl w:val="0"/>
        <w:spacing w:after="0" w:line="240" w:lineRule="auto"/>
        <w:ind w:left="0"/>
        <w:jc w:val="both"/>
        <w:rPr>
          <w:sz w:val="19"/>
          <w:szCs w:val="19"/>
        </w:rPr>
      </w:pPr>
      <w:r w:rsidRPr="002154CD">
        <w:rPr>
          <w:b/>
          <w:sz w:val="19"/>
          <w:szCs w:val="19"/>
        </w:rPr>
        <w:t xml:space="preserve">«Пользовательское (оконечное) оборудование </w:t>
      </w:r>
      <w:r w:rsidRPr="002154CD">
        <w:rPr>
          <w:sz w:val="19"/>
          <w:szCs w:val="19"/>
        </w:rPr>
        <w:t>– оборудование, технические средства и программное обеспечение, которые устанавливаются в помещении Абонента в целях предоставления услуг по договору.</w:t>
      </w:r>
    </w:p>
    <w:p w:rsidR="00BC4CA1" w:rsidRPr="002154CD" w:rsidRDefault="00BC4CA1" w:rsidP="00BC4CA1">
      <w:pPr>
        <w:pStyle w:val="2"/>
        <w:widowControl w:val="0"/>
        <w:spacing w:after="0" w:line="240" w:lineRule="auto"/>
        <w:ind w:left="0"/>
        <w:jc w:val="both"/>
        <w:rPr>
          <w:sz w:val="19"/>
          <w:szCs w:val="19"/>
        </w:rPr>
      </w:pPr>
      <w:r w:rsidRPr="002154CD">
        <w:rPr>
          <w:b/>
          <w:sz w:val="19"/>
          <w:szCs w:val="19"/>
        </w:rPr>
        <w:t>«Расчетный период»</w:t>
      </w:r>
      <w:r w:rsidRPr="002154CD">
        <w:rPr>
          <w:sz w:val="19"/>
          <w:szCs w:val="19"/>
        </w:rPr>
        <w:t xml:space="preserve"> - календарный месяц, начинающийся непосредственно после Отчетного периода.</w:t>
      </w:r>
    </w:p>
    <w:p w:rsidR="00BC4CA1" w:rsidRPr="002154CD" w:rsidRDefault="00BC4CA1" w:rsidP="00BC4CA1">
      <w:pPr>
        <w:pStyle w:val="2"/>
        <w:widowControl w:val="0"/>
        <w:spacing w:after="0" w:line="240" w:lineRule="auto"/>
        <w:ind w:left="0"/>
        <w:jc w:val="both"/>
        <w:rPr>
          <w:sz w:val="19"/>
          <w:szCs w:val="19"/>
        </w:rPr>
      </w:pPr>
      <w:r w:rsidRPr="002154CD">
        <w:rPr>
          <w:b/>
          <w:sz w:val="19"/>
          <w:szCs w:val="19"/>
        </w:rPr>
        <w:t>«Тариф»</w:t>
      </w:r>
      <w:r w:rsidRPr="002154CD">
        <w:rPr>
          <w:sz w:val="19"/>
          <w:szCs w:val="19"/>
        </w:rPr>
        <w:t xml:space="preserve"> - цена, по которой происходит расчет за оказанную Услугу между Сторонами.</w:t>
      </w:r>
    </w:p>
    <w:p w:rsidR="00BC4CA1" w:rsidRPr="002154CD" w:rsidRDefault="00BC4CA1" w:rsidP="00BC4CA1">
      <w:pPr>
        <w:pStyle w:val="2"/>
        <w:widowControl w:val="0"/>
        <w:tabs>
          <w:tab w:val="num" w:pos="570"/>
        </w:tabs>
        <w:spacing w:after="0" w:line="240" w:lineRule="auto"/>
        <w:ind w:left="0"/>
        <w:jc w:val="both"/>
        <w:rPr>
          <w:sz w:val="19"/>
          <w:szCs w:val="19"/>
        </w:rPr>
      </w:pPr>
      <w:r w:rsidRPr="002154CD">
        <w:rPr>
          <w:b/>
          <w:sz w:val="19"/>
          <w:szCs w:val="19"/>
        </w:rPr>
        <w:t>«Тарифный план»</w:t>
      </w:r>
      <w:r w:rsidRPr="002154CD">
        <w:rPr>
          <w:sz w:val="19"/>
          <w:szCs w:val="19"/>
        </w:rPr>
        <w:t xml:space="preserve"> - совокупность ценовых условий, на которых Оператор предлагает пользоваться одной или несколькими услугами связи.</w:t>
      </w:r>
    </w:p>
    <w:p w:rsidR="00BC4CA1" w:rsidRPr="002154CD" w:rsidRDefault="00BC4CA1" w:rsidP="00BC4CA1">
      <w:pPr>
        <w:shd w:val="clear" w:color="auto" w:fill="FFFFFF"/>
        <w:jc w:val="both"/>
        <w:rPr>
          <w:sz w:val="19"/>
          <w:szCs w:val="19"/>
        </w:rPr>
      </w:pPr>
      <w:r w:rsidRPr="002154CD">
        <w:rPr>
          <w:b/>
          <w:sz w:val="19"/>
          <w:szCs w:val="19"/>
        </w:rPr>
        <w:t>«Услуги»</w:t>
      </w:r>
      <w:r w:rsidRPr="002154CD">
        <w:rPr>
          <w:sz w:val="19"/>
          <w:szCs w:val="19"/>
        </w:rPr>
        <w:t xml:space="preserve"> -  все услуги цифрового интерактивного телевидения, предоставляемые в рамках договора (возмездного оказания услуг цифрового интерактивного телевидения)</w:t>
      </w:r>
    </w:p>
    <w:p w:rsidR="00BC4CA1" w:rsidRPr="002154CD" w:rsidRDefault="00BC4CA1" w:rsidP="00BC4CA1">
      <w:pPr>
        <w:jc w:val="both"/>
        <w:rPr>
          <w:color w:val="000000"/>
          <w:sz w:val="19"/>
          <w:szCs w:val="19"/>
        </w:rPr>
      </w:pPr>
      <w:r w:rsidRPr="002154CD">
        <w:rPr>
          <w:b/>
          <w:sz w:val="19"/>
          <w:szCs w:val="19"/>
        </w:rPr>
        <w:t>«Цифровое телевидение»</w:t>
      </w:r>
      <w:r w:rsidRPr="002154CD">
        <w:rPr>
          <w:color w:val="000000"/>
          <w:sz w:val="19"/>
          <w:szCs w:val="19"/>
        </w:rPr>
        <w:t xml:space="preserve"> - </w:t>
      </w:r>
      <w:r w:rsidRPr="002154CD">
        <w:rPr>
          <w:sz w:val="19"/>
          <w:szCs w:val="19"/>
        </w:rPr>
        <w:t>это телевидение, реализуемое в сетях передачи данных по протоколу IP,</w:t>
      </w:r>
      <w:r w:rsidRPr="002154CD">
        <w:rPr>
          <w:sz w:val="19"/>
          <w:szCs w:val="19"/>
        </w:rPr>
        <w:br/>
        <w:t>для функционирования цифрового IP телевидения обязательно наличие подключенной услуги Интернет</w:t>
      </w:r>
      <w:r w:rsidRPr="002154CD">
        <w:rPr>
          <w:color w:val="000000"/>
          <w:sz w:val="19"/>
          <w:szCs w:val="19"/>
        </w:rPr>
        <w:t xml:space="preserve">. </w:t>
      </w:r>
    </w:p>
    <w:p w:rsidR="00BC4CA1" w:rsidRPr="003E5E06" w:rsidRDefault="00BC4CA1" w:rsidP="00BC4CA1">
      <w:pPr>
        <w:ind w:firstLine="567"/>
        <w:jc w:val="both"/>
        <w:rPr>
          <w:rFonts w:ascii="Arial" w:hAnsi="Arial" w:cs="Arial"/>
          <w:color w:val="000000"/>
        </w:rPr>
      </w:pPr>
    </w:p>
    <w:p w:rsidR="00BC4CA1" w:rsidRPr="002154CD" w:rsidRDefault="00BC4CA1" w:rsidP="00BC4CA1">
      <w:pPr>
        <w:numPr>
          <w:ilvl w:val="0"/>
          <w:numId w:val="1"/>
        </w:numPr>
        <w:ind w:left="0" w:firstLine="0"/>
        <w:rPr>
          <w:b/>
          <w:sz w:val="19"/>
          <w:szCs w:val="19"/>
        </w:rPr>
      </w:pPr>
      <w:r w:rsidRPr="002154CD">
        <w:rPr>
          <w:b/>
          <w:sz w:val="19"/>
          <w:szCs w:val="19"/>
        </w:rPr>
        <w:t>ПРАВА И ОБЯЗАННОСТИ СТОРОН</w:t>
      </w:r>
    </w:p>
    <w:p w:rsidR="00BC4CA1" w:rsidRPr="002154CD" w:rsidRDefault="00BC4CA1" w:rsidP="00BC4CA1">
      <w:pPr>
        <w:shd w:val="clear" w:color="auto" w:fill="FFFFFF"/>
        <w:jc w:val="both"/>
        <w:rPr>
          <w:b/>
          <w:sz w:val="19"/>
          <w:szCs w:val="19"/>
        </w:rPr>
      </w:pPr>
      <w:r w:rsidRPr="002154CD">
        <w:rPr>
          <w:b/>
          <w:sz w:val="19"/>
          <w:szCs w:val="19"/>
        </w:rPr>
        <w:t>Обязанности Оператора связи</w:t>
      </w:r>
    </w:p>
    <w:p w:rsidR="00BC4CA1" w:rsidRPr="002154CD" w:rsidRDefault="00BC4CA1" w:rsidP="00BC4CA1">
      <w:pPr>
        <w:shd w:val="clear" w:color="auto" w:fill="FFFFFF"/>
        <w:jc w:val="both"/>
        <w:rPr>
          <w:sz w:val="19"/>
          <w:szCs w:val="19"/>
        </w:rPr>
      </w:pPr>
      <w:r w:rsidRPr="002154CD">
        <w:rPr>
          <w:sz w:val="19"/>
          <w:szCs w:val="19"/>
        </w:rPr>
        <w:t>3.1. Оператор</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обязуется устранять неисправности в следующем порядке:</w:t>
      </w:r>
    </w:p>
    <w:p w:rsidR="00BC4CA1" w:rsidRPr="002154CD" w:rsidRDefault="00BC4CA1" w:rsidP="00BC4CA1">
      <w:pPr>
        <w:shd w:val="clear" w:color="auto" w:fill="FFFFFF"/>
        <w:tabs>
          <w:tab w:val="left" w:pos="426"/>
        </w:tabs>
        <w:jc w:val="both"/>
        <w:rPr>
          <w:sz w:val="19"/>
          <w:szCs w:val="19"/>
        </w:rPr>
      </w:pPr>
      <w:r w:rsidRPr="002154CD">
        <w:rPr>
          <w:sz w:val="19"/>
          <w:szCs w:val="19"/>
        </w:rPr>
        <w:t>3.1.1. При возникновении неисправностей, препятствующих пользованию услугами, Абонент обращается в службу технической поддержк</w:t>
      </w:r>
      <w:r w:rsidR="00AB2F44">
        <w:rPr>
          <w:sz w:val="19"/>
          <w:szCs w:val="19"/>
        </w:rPr>
        <w:t>и абонентов по телефону 710-710, доб.3</w:t>
      </w:r>
      <w:r w:rsidRPr="002154CD">
        <w:rPr>
          <w:sz w:val="19"/>
          <w:szCs w:val="19"/>
        </w:rPr>
        <w:t xml:space="preserve"> </w:t>
      </w:r>
      <w:r w:rsidR="00AB2F44">
        <w:rPr>
          <w:sz w:val="19"/>
          <w:szCs w:val="19"/>
        </w:rPr>
        <w:t xml:space="preserve">(круглосуточно) </w:t>
      </w:r>
      <w:r w:rsidRPr="002154CD">
        <w:rPr>
          <w:sz w:val="19"/>
          <w:szCs w:val="19"/>
        </w:rPr>
        <w:t xml:space="preserve">либо путем направления сообщения по адресу: </w:t>
      </w:r>
      <w:r w:rsidRPr="002154CD">
        <w:rPr>
          <w:sz w:val="19"/>
          <w:szCs w:val="19"/>
          <w:lang w:val="en-US"/>
        </w:rPr>
        <w:t>support</w:t>
      </w:r>
      <w:r w:rsidRPr="002154CD">
        <w:rPr>
          <w:sz w:val="19"/>
          <w:szCs w:val="19"/>
        </w:rPr>
        <w:t>@neotelecom.ru.</w:t>
      </w:r>
    </w:p>
    <w:p w:rsidR="00BC4CA1" w:rsidRPr="002154CD" w:rsidRDefault="00BC4CA1" w:rsidP="00BC4CA1">
      <w:pPr>
        <w:shd w:val="clear" w:color="auto" w:fill="FFFFFF"/>
        <w:tabs>
          <w:tab w:val="left" w:pos="426"/>
        </w:tabs>
        <w:jc w:val="both"/>
        <w:rPr>
          <w:sz w:val="19"/>
          <w:szCs w:val="19"/>
        </w:rPr>
      </w:pPr>
      <w:r w:rsidRPr="002154CD">
        <w:rPr>
          <w:sz w:val="19"/>
          <w:szCs w:val="19"/>
        </w:rPr>
        <w:t xml:space="preserve">3.1.2. Оператор </w:t>
      </w:r>
      <w:r w:rsidRPr="002154CD">
        <w:rPr>
          <w:rStyle w:val="FontStyle41"/>
          <w:sz w:val="19"/>
          <w:szCs w:val="19"/>
        </w:rPr>
        <w:t>связи</w:t>
      </w:r>
      <w:r w:rsidRPr="002154CD">
        <w:rPr>
          <w:sz w:val="19"/>
          <w:szCs w:val="19"/>
        </w:rPr>
        <w:t xml:space="preserve"> в течение 24 часов проводит диагностику неисправности.</w:t>
      </w:r>
    </w:p>
    <w:p w:rsidR="00BC4CA1" w:rsidRPr="002154CD" w:rsidRDefault="00BC4CA1" w:rsidP="00BC4CA1">
      <w:pPr>
        <w:shd w:val="clear" w:color="auto" w:fill="FFFFFF"/>
        <w:tabs>
          <w:tab w:val="left" w:pos="426"/>
        </w:tabs>
        <w:jc w:val="both"/>
        <w:rPr>
          <w:sz w:val="19"/>
          <w:szCs w:val="19"/>
        </w:rPr>
      </w:pPr>
      <w:r w:rsidRPr="002154CD">
        <w:rPr>
          <w:sz w:val="19"/>
          <w:szCs w:val="19"/>
        </w:rPr>
        <w:t xml:space="preserve">3.1.3. Нормативный срок устранения неисправностей, возникших по вине Оператора </w:t>
      </w:r>
      <w:r w:rsidRPr="002154CD">
        <w:rPr>
          <w:rStyle w:val="FontStyle41"/>
          <w:sz w:val="19"/>
          <w:szCs w:val="19"/>
        </w:rPr>
        <w:t>связи</w:t>
      </w:r>
      <w:r w:rsidRPr="002154CD">
        <w:rPr>
          <w:sz w:val="19"/>
          <w:szCs w:val="19"/>
        </w:rPr>
        <w:t xml:space="preserve"> и препятствующих пользованию услугами, составляет не более 3 (трех) рабочих дней со дня поступления обращения Абонента о неисправности.</w:t>
      </w:r>
    </w:p>
    <w:p w:rsidR="00BC4CA1" w:rsidRPr="002154CD" w:rsidRDefault="00BC4CA1" w:rsidP="00BC4CA1">
      <w:pPr>
        <w:shd w:val="clear" w:color="auto" w:fill="FFFFFF"/>
        <w:tabs>
          <w:tab w:val="left" w:pos="426"/>
        </w:tabs>
        <w:jc w:val="both"/>
        <w:rPr>
          <w:sz w:val="19"/>
          <w:szCs w:val="19"/>
        </w:rPr>
      </w:pPr>
      <w:r w:rsidRPr="002154CD">
        <w:rPr>
          <w:sz w:val="19"/>
          <w:szCs w:val="19"/>
        </w:rPr>
        <w:t>3.1.4. В случае</w:t>
      </w:r>
      <w:r w:rsidR="005834C2" w:rsidRPr="002154CD">
        <w:rPr>
          <w:sz w:val="19"/>
          <w:szCs w:val="19"/>
        </w:rPr>
        <w:t>,</w:t>
      </w:r>
      <w:r w:rsidRPr="002154CD">
        <w:rPr>
          <w:sz w:val="19"/>
          <w:szCs w:val="19"/>
        </w:rPr>
        <w:t xml:space="preserve"> если неисправность вызвана крупной аварией на сети связи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затрагивающей более одного абонента (авария на магистральных линиях, станционном оборудовании и т.п.), диагностика проводится в максимально возможный срок и Оператор</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незамедлительно приступает к ликвидации аварии.</w:t>
      </w:r>
    </w:p>
    <w:p w:rsidR="00BC4CA1" w:rsidRPr="002154CD" w:rsidRDefault="00BC4CA1" w:rsidP="00BC4CA1">
      <w:pPr>
        <w:shd w:val="clear" w:color="auto" w:fill="FFFFFF"/>
        <w:tabs>
          <w:tab w:val="left" w:pos="426"/>
        </w:tabs>
        <w:jc w:val="both"/>
        <w:rPr>
          <w:sz w:val="19"/>
          <w:szCs w:val="19"/>
        </w:rPr>
      </w:pPr>
      <w:r w:rsidRPr="002154CD">
        <w:rPr>
          <w:sz w:val="19"/>
          <w:szCs w:val="19"/>
        </w:rPr>
        <w:t>3.1.5. Абонент обязан оказывать Оператору</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содействие в устранении неисправностей и аварий, произошедших на участке сети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в нежилые помещения данного дома и (или) на кровлю с целью устранения неисправностей на сети связи.</w:t>
      </w:r>
    </w:p>
    <w:p w:rsidR="00BC4CA1" w:rsidRPr="002154CD" w:rsidRDefault="00BC4CA1" w:rsidP="00BC4CA1">
      <w:pPr>
        <w:shd w:val="clear" w:color="auto" w:fill="FFFFFF"/>
        <w:tabs>
          <w:tab w:val="left" w:pos="426"/>
        </w:tabs>
        <w:jc w:val="both"/>
        <w:rPr>
          <w:sz w:val="19"/>
          <w:szCs w:val="19"/>
        </w:rPr>
      </w:pPr>
      <w:r w:rsidRPr="002154CD">
        <w:rPr>
          <w:sz w:val="19"/>
          <w:szCs w:val="19"/>
        </w:rPr>
        <w:t>3.1.6. В случае нарушения Оператором</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нормативных сроков устранения неисправностей и аварий, Оператор связи несет ответственность за неоказание либо ненадлежащее оказание услуг.</w:t>
      </w:r>
    </w:p>
    <w:p w:rsidR="00BC4CA1" w:rsidRPr="002154CD" w:rsidRDefault="00BC4CA1" w:rsidP="00BC4CA1">
      <w:pPr>
        <w:shd w:val="clear" w:color="auto" w:fill="FFFFFF"/>
        <w:tabs>
          <w:tab w:val="left" w:pos="426"/>
        </w:tabs>
        <w:jc w:val="both"/>
        <w:rPr>
          <w:sz w:val="19"/>
          <w:szCs w:val="19"/>
        </w:rPr>
      </w:pPr>
      <w:r w:rsidRPr="002154CD">
        <w:rPr>
          <w:sz w:val="19"/>
          <w:szCs w:val="19"/>
        </w:rPr>
        <w:t>3.1.7. В случае если для диагностики и/или устранения неисправности, возникшей по вине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требуется выезд сотрудника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к месту установки оборудования Абонента, данный выезд осуществляется бесплатно. </w:t>
      </w:r>
    </w:p>
    <w:p w:rsidR="00BC4CA1" w:rsidRPr="002154CD" w:rsidRDefault="00BC4CA1" w:rsidP="00BC4CA1">
      <w:pPr>
        <w:shd w:val="clear" w:color="auto" w:fill="FFFFFF"/>
        <w:tabs>
          <w:tab w:val="left" w:pos="426"/>
        </w:tabs>
        <w:jc w:val="both"/>
        <w:rPr>
          <w:sz w:val="19"/>
          <w:szCs w:val="19"/>
        </w:rPr>
      </w:pPr>
      <w:r w:rsidRPr="002154CD">
        <w:rPr>
          <w:sz w:val="19"/>
          <w:szCs w:val="19"/>
        </w:rPr>
        <w:t>При этом, если в результате диагностики будет установлено, что неисправность произошла не по вине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w:t>
      </w:r>
    </w:p>
    <w:p w:rsidR="00BC4CA1" w:rsidRPr="002154CD" w:rsidRDefault="00BC4CA1" w:rsidP="00BC4CA1">
      <w:pPr>
        <w:shd w:val="clear" w:color="auto" w:fill="FFFFFF"/>
        <w:tabs>
          <w:tab w:val="left" w:pos="426"/>
        </w:tabs>
        <w:jc w:val="both"/>
        <w:rPr>
          <w:sz w:val="19"/>
          <w:szCs w:val="19"/>
        </w:rPr>
      </w:pPr>
      <w:r w:rsidRPr="002154CD">
        <w:rPr>
          <w:sz w:val="19"/>
          <w:szCs w:val="19"/>
        </w:rPr>
        <w:t>(нарушение целостности абонентской линии в помещении Абонента, некомпетентная настройка оборудования и/или программного обеспечения Абонента самим Абонентом либо третьими лицами и т.п.), Оператор</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 xml:space="preserve">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w:t>
      </w:r>
      <w:r w:rsidRPr="002154CD">
        <w:rPr>
          <w:rStyle w:val="a3"/>
          <w:color w:val="auto"/>
          <w:sz w:val="19"/>
          <w:szCs w:val="19"/>
          <w:u w:val="none"/>
        </w:rPr>
        <w:t xml:space="preserve"> </w:t>
      </w:r>
      <w:r w:rsidRPr="002154CD">
        <w:rPr>
          <w:rStyle w:val="FontStyle41"/>
          <w:sz w:val="19"/>
          <w:szCs w:val="19"/>
        </w:rPr>
        <w:t>связи</w:t>
      </w:r>
      <w:r w:rsidRPr="002154CD">
        <w:rPr>
          <w:sz w:val="19"/>
          <w:szCs w:val="19"/>
        </w:rPr>
        <w:t>.</w:t>
      </w:r>
    </w:p>
    <w:p w:rsidR="00BC4CA1" w:rsidRPr="002154CD" w:rsidRDefault="00BC4CA1" w:rsidP="00BC4CA1">
      <w:pPr>
        <w:shd w:val="clear" w:color="auto" w:fill="FFFFFF"/>
        <w:tabs>
          <w:tab w:val="left" w:pos="426"/>
        </w:tabs>
        <w:jc w:val="both"/>
        <w:rPr>
          <w:sz w:val="19"/>
          <w:szCs w:val="19"/>
        </w:rPr>
      </w:pPr>
      <w:r w:rsidRPr="002154CD">
        <w:rPr>
          <w:sz w:val="19"/>
          <w:szCs w:val="19"/>
        </w:rPr>
        <w:t>3.2. Оператор связи обязуется консультировать Абонента по всем вопросам, связанным с пользованием услуг.</w:t>
      </w:r>
    </w:p>
    <w:p w:rsidR="00BC4CA1" w:rsidRPr="002154CD" w:rsidRDefault="00BC4CA1" w:rsidP="00BC4CA1">
      <w:pPr>
        <w:jc w:val="both"/>
        <w:rPr>
          <w:b/>
          <w:sz w:val="19"/>
          <w:szCs w:val="19"/>
        </w:rPr>
      </w:pPr>
      <w:r w:rsidRPr="002154CD">
        <w:rPr>
          <w:b/>
          <w:sz w:val="19"/>
          <w:szCs w:val="19"/>
        </w:rPr>
        <w:t>Обязанности Абонента</w:t>
      </w:r>
    </w:p>
    <w:p w:rsidR="00BC4CA1" w:rsidRPr="00782595" w:rsidRDefault="00BC4CA1" w:rsidP="00782595">
      <w:pPr>
        <w:numPr>
          <w:ilvl w:val="1"/>
          <w:numId w:val="2"/>
        </w:numPr>
        <w:shd w:val="clear" w:color="auto" w:fill="FFFFFF"/>
        <w:ind w:left="0" w:firstLine="0"/>
        <w:jc w:val="both"/>
        <w:rPr>
          <w:sz w:val="19"/>
          <w:szCs w:val="19"/>
        </w:rPr>
      </w:pPr>
      <w:r w:rsidRPr="002154CD">
        <w:rPr>
          <w:sz w:val="19"/>
          <w:szCs w:val="19"/>
        </w:rPr>
        <w:t>При пользовании услугами Оператора связи Абонент принимает на себя обязательства ознакомиться с Правилами пользования услугами цифров</w:t>
      </w:r>
      <w:r w:rsidR="00296094">
        <w:rPr>
          <w:sz w:val="19"/>
          <w:szCs w:val="19"/>
        </w:rPr>
        <w:t xml:space="preserve">ого интерактивного телевидения </w:t>
      </w:r>
      <w:r w:rsidRPr="002154CD">
        <w:rPr>
          <w:sz w:val="19"/>
          <w:szCs w:val="19"/>
        </w:rPr>
        <w:t>АО «Неотелеком», утвержденные Приказом, Правилами оказания услуг связи для целей телевизионного вещания и (или) радиовещания</w:t>
      </w:r>
      <w:r w:rsidR="00296094">
        <w:rPr>
          <w:sz w:val="19"/>
          <w:szCs w:val="19"/>
        </w:rPr>
        <w:t>, утвержденными Постановлением П</w:t>
      </w:r>
      <w:r w:rsidRPr="002154CD">
        <w:rPr>
          <w:sz w:val="19"/>
          <w:szCs w:val="19"/>
        </w:rPr>
        <w:t xml:space="preserve">равительства РФ от </w:t>
      </w:r>
      <w:r w:rsidRPr="002154CD">
        <w:rPr>
          <w:sz w:val="19"/>
          <w:szCs w:val="19"/>
        </w:rPr>
        <w:lastRenderedPageBreak/>
        <w:t>22.12.2006 г. № 785, Правилами оказания телематических услуг связи, утвержденными пост</w:t>
      </w:r>
      <w:r w:rsidR="00782595">
        <w:rPr>
          <w:sz w:val="19"/>
          <w:szCs w:val="19"/>
        </w:rPr>
        <w:t>ановлением Правительства  РФ от</w:t>
      </w:r>
      <w:r w:rsidR="00782595" w:rsidRPr="00782595">
        <w:rPr>
          <w:sz w:val="19"/>
          <w:szCs w:val="19"/>
        </w:rPr>
        <w:t xml:space="preserve"> </w:t>
      </w:r>
      <w:r w:rsidR="00782595">
        <w:rPr>
          <w:sz w:val="19"/>
          <w:szCs w:val="19"/>
        </w:rPr>
        <w:t>31.12.2021 № 2607</w:t>
      </w:r>
      <w:r w:rsidRPr="00782595">
        <w:rPr>
          <w:sz w:val="19"/>
          <w:szCs w:val="19"/>
        </w:rPr>
        <w:t>, и тарифами на услуги, которые размещены на сайте Оператора связи (</w:t>
      </w:r>
      <w:hyperlink r:id="rId7" w:history="1">
        <w:r w:rsidRPr="00782595">
          <w:rPr>
            <w:sz w:val="19"/>
            <w:szCs w:val="19"/>
          </w:rPr>
          <w:t>www.neotelecom.ru</w:t>
        </w:r>
      </w:hyperlink>
      <w:r w:rsidRPr="00782595">
        <w:rPr>
          <w:sz w:val="19"/>
          <w:szCs w:val="19"/>
        </w:rPr>
        <w:t>).</w:t>
      </w:r>
    </w:p>
    <w:p w:rsidR="00BC4CA1" w:rsidRPr="002154CD" w:rsidRDefault="00BC4CA1" w:rsidP="0053077C">
      <w:pPr>
        <w:numPr>
          <w:ilvl w:val="1"/>
          <w:numId w:val="2"/>
        </w:numPr>
        <w:shd w:val="clear" w:color="auto" w:fill="FFFFFF"/>
        <w:tabs>
          <w:tab w:val="left" w:pos="284"/>
          <w:tab w:val="left" w:pos="426"/>
        </w:tabs>
        <w:ind w:left="0" w:firstLine="0"/>
        <w:jc w:val="both"/>
        <w:rPr>
          <w:sz w:val="19"/>
          <w:szCs w:val="19"/>
        </w:rPr>
      </w:pPr>
      <w:r w:rsidRPr="002154CD">
        <w:rPr>
          <w:sz w:val="19"/>
          <w:szCs w:val="19"/>
        </w:rPr>
        <w:t>Вносить</w:t>
      </w:r>
      <w:r w:rsidR="00296094">
        <w:rPr>
          <w:sz w:val="19"/>
          <w:szCs w:val="19"/>
        </w:rPr>
        <w:t xml:space="preserve"> плату за оказанные ему услуги </w:t>
      </w:r>
      <w:r w:rsidRPr="002154CD">
        <w:rPr>
          <w:sz w:val="19"/>
          <w:szCs w:val="19"/>
        </w:rPr>
        <w:t>в полном объеме и в определенные договором сроки.</w:t>
      </w:r>
    </w:p>
    <w:p w:rsidR="00BC4CA1" w:rsidRPr="002154CD" w:rsidRDefault="00BC4CA1" w:rsidP="0053077C">
      <w:pPr>
        <w:numPr>
          <w:ilvl w:val="1"/>
          <w:numId w:val="2"/>
        </w:numPr>
        <w:shd w:val="clear" w:color="auto" w:fill="FFFFFF"/>
        <w:tabs>
          <w:tab w:val="left" w:pos="426"/>
        </w:tabs>
        <w:ind w:left="0" w:firstLine="0"/>
        <w:jc w:val="both"/>
        <w:rPr>
          <w:sz w:val="19"/>
          <w:szCs w:val="19"/>
        </w:rPr>
      </w:pPr>
      <w:r w:rsidRPr="002154CD">
        <w:rPr>
          <w:sz w:val="19"/>
          <w:szCs w:val="19"/>
        </w:rPr>
        <w:t>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а также об изменении фамилии (имени, отчества) и места жительства. касающемся физических лиц и индивидуальных предпринимателей, об изменении наименования (фирменного наименования), места нахождения, касающемся юридических лиц.</w:t>
      </w:r>
    </w:p>
    <w:p w:rsidR="00BC4CA1" w:rsidRPr="002154CD" w:rsidRDefault="0053077C" w:rsidP="00782595">
      <w:pPr>
        <w:numPr>
          <w:ilvl w:val="1"/>
          <w:numId w:val="2"/>
        </w:numPr>
        <w:shd w:val="clear" w:color="auto" w:fill="FFFFFF"/>
        <w:tabs>
          <w:tab w:val="left" w:pos="284"/>
          <w:tab w:val="left" w:pos="567"/>
          <w:tab w:val="left" w:pos="851"/>
        </w:tabs>
        <w:ind w:left="0" w:hanging="11"/>
        <w:jc w:val="both"/>
        <w:rPr>
          <w:sz w:val="19"/>
          <w:szCs w:val="19"/>
        </w:rPr>
      </w:pPr>
      <w:r>
        <w:rPr>
          <w:sz w:val="19"/>
          <w:szCs w:val="19"/>
        </w:rPr>
        <w:t xml:space="preserve"> </w:t>
      </w:r>
      <w:r w:rsidR="00BC4CA1" w:rsidRPr="002154CD">
        <w:rPr>
          <w:sz w:val="19"/>
          <w:szCs w:val="19"/>
        </w:rPr>
        <w:t>Для подключения услуги Абонент обязан предоставить место с электропитанием 220V</w:t>
      </w:r>
      <w:r w:rsidR="00AB2F44">
        <w:rPr>
          <w:sz w:val="19"/>
          <w:szCs w:val="19"/>
        </w:rPr>
        <w:t xml:space="preserve"> и совместимый телевизор</w:t>
      </w:r>
      <w:r w:rsidR="00782595" w:rsidRPr="00782595">
        <w:t xml:space="preserve"> </w:t>
      </w:r>
      <w:r w:rsidR="00782595" w:rsidRPr="00782595">
        <w:rPr>
          <w:sz w:val="19"/>
          <w:szCs w:val="19"/>
        </w:rPr>
        <w:t>(с наличием разъем</w:t>
      </w:r>
      <w:r w:rsidR="00782595">
        <w:rPr>
          <w:sz w:val="19"/>
          <w:szCs w:val="19"/>
        </w:rPr>
        <w:t>а</w:t>
      </w:r>
      <w:r w:rsidR="00EC37AB">
        <w:rPr>
          <w:sz w:val="19"/>
          <w:szCs w:val="19"/>
        </w:rPr>
        <w:t xml:space="preserve"> RCA </w:t>
      </w:r>
      <w:r w:rsidR="00782595" w:rsidRPr="00782595">
        <w:rPr>
          <w:sz w:val="19"/>
          <w:szCs w:val="19"/>
        </w:rPr>
        <w:t>или разъем</w:t>
      </w:r>
      <w:r w:rsidR="00782595">
        <w:rPr>
          <w:sz w:val="19"/>
          <w:szCs w:val="19"/>
        </w:rPr>
        <w:t>а</w:t>
      </w:r>
      <w:r w:rsidR="00782595" w:rsidRPr="00782595">
        <w:rPr>
          <w:sz w:val="19"/>
          <w:szCs w:val="19"/>
        </w:rPr>
        <w:t xml:space="preserve"> HDMI)</w:t>
      </w:r>
      <w:r w:rsidR="00BC4CA1" w:rsidRPr="002154CD">
        <w:rPr>
          <w:sz w:val="19"/>
          <w:szCs w:val="19"/>
        </w:rPr>
        <w:t>.</w:t>
      </w:r>
    </w:p>
    <w:p w:rsidR="00BC4CA1" w:rsidRPr="002154CD" w:rsidRDefault="00BC4CA1" w:rsidP="00BC4CA1">
      <w:pPr>
        <w:shd w:val="clear" w:color="auto" w:fill="FFFFFF"/>
        <w:jc w:val="both"/>
        <w:rPr>
          <w:b/>
          <w:sz w:val="19"/>
          <w:szCs w:val="19"/>
        </w:rPr>
      </w:pPr>
      <w:r w:rsidRPr="002154CD">
        <w:rPr>
          <w:b/>
          <w:sz w:val="19"/>
          <w:szCs w:val="19"/>
        </w:rPr>
        <w:t>Оператор связи вправе</w:t>
      </w:r>
    </w:p>
    <w:p w:rsidR="00BC4CA1" w:rsidRPr="002154CD" w:rsidRDefault="00BC4CA1" w:rsidP="0053077C">
      <w:pPr>
        <w:numPr>
          <w:ilvl w:val="1"/>
          <w:numId w:val="2"/>
        </w:numPr>
        <w:tabs>
          <w:tab w:val="left" w:pos="284"/>
          <w:tab w:val="left" w:pos="426"/>
        </w:tabs>
        <w:ind w:left="0" w:firstLine="0"/>
        <w:jc w:val="both"/>
        <w:rPr>
          <w:sz w:val="19"/>
          <w:szCs w:val="19"/>
        </w:rPr>
      </w:pPr>
      <w:r w:rsidRPr="002154CD">
        <w:rPr>
          <w:sz w:val="19"/>
          <w:szCs w:val="19"/>
        </w:rPr>
        <w:t xml:space="preserve"> В безусловном порядке пересмотреть тарифы, поставив в известность Абонента не менее чем за 10 (десять) дней до введения в действие новых цен путём опубликования в средствах массовой информации, а также на сайте Оператора связи (</w:t>
      </w:r>
      <w:hyperlink r:id="rId8" w:history="1">
        <w:r w:rsidRPr="002154CD">
          <w:rPr>
            <w:sz w:val="19"/>
            <w:szCs w:val="19"/>
          </w:rPr>
          <w:t>www.neotelecom.ru</w:t>
        </w:r>
      </w:hyperlink>
      <w:r w:rsidRPr="002154CD">
        <w:rPr>
          <w:sz w:val="19"/>
          <w:szCs w:val="19"/>
        </w:rPr>
        <w:t xml:space="preserve">). </w:t>
      </w:r>
    </w:p>
    <w:p w:rsidR="00BC4CA1" w:rsidRPr="002154CD" w:rsidRDefault="00BC4CA1" w:rsidP="0053077C">
      <w:pPr>
        <w:numPr>
          <w:ilvl w:val="1"/>
          <w:numId w:val="2"/>
        </w:numPr>
        <w:tabs>
          <w:tab w:val="left" w:pos="426"/>
        </w:tabs>
        <w:ind w:left="0" w:firstLine="0"/>
        <w:jc w:val="both"/>
        <w:rPr>
          <w:sz w:val="19"/>
          <w:szCs w:val="19"/>
        </w:rPr>
      </w:pPr>
      <w:r w:rsidRPr="002154CD">
        <w:rPr>
          <w:sz w:val="19"/>
          <w:szCs w:val="19"/>
        </w:rPr>
        <w:t xml:space="preserve"> Сообщать Абоненту любым доступным и приемлемым для себя способом о состоянии лицевого счета, об образовавшейся у Абонента задолженности за услуги и о необходимости ее погашения.</w:t>
      </w:r>
    </w:p>
    <w:p w:rsidR="00BC4CA1" w:rsidRPr="002154CD" w:rsidRDefault="00BC4CA1" w:rsidP="00BC4CA1">
      <w:pPr>
        <w:jc w:val="both"/>
        <w:rPr>
          <w:b/>
          <w:sz w:val="19"/>
          <w:szCs w:val="19"/>
        </w:rPr>
      </w:pPr>
      <w:r w:rsidRPr="002154CD">
        <w:rPr>
          <w:b/>
          <w:sz w:val="19"/>
          <w:szCs w:val="19"/>
        </w:rPr>
        <w:t>Абонент вправе</w:t>
      </w:r>
    </w:p>
    <w:p w:rsidR="00BC4CA1" w:rsidRPr="002154CD" w:rsidRDefault="00BC4CA1" w:rsidP="0053077C">
      <w:pPr>
        <w:numPr>
          <w:ilvl w:val="1"/>
          <w:numId w:val="2"/>
        </w:numPr>
        <w:tabs>
          <w:tab w:val="left" w:pos="284"/>
          <w:tab w:val="left" w:pos="426"/>
        </w:tabs>
        <w:ind w:left="0" w:firstLine="0"/>
        <w:jc w:val="both"/>
        <w:rPr>
          <w:sz w:val="19"/>
          <w:szCs w:val="19"/>
        </w:rPr>
      </w:pPr>
      <w:r w:rsidRPr="002154CD">
        <w:rPr>
          <w:sz w:val="19"/>
          <w:szCs w:val="19"/>
        </w:rPr>
        <w:t>Получать информацию об услугах, предоставляемых Оператором связи в рамках договора.</w:t>
      </w:r>
    </w:p>
    <w:p w:rsidR="00BC4CA1" w:rsidRPr="002154CD" w:rsidRDefault="00BC4CA1" w:rsidP="0053077C">
      <w:pPr>
        <w:numPr>
          <w:ilvl w:val="1"/>
          <w:numId w:val="2"/>
        </w:numPr>
        <w:tabs>
          <w:tab w:val="left" w:pos="426"/>
        </w:tabs>
        <w:ind w:left="0" w:firstLine="0"/>
        <w:jc w:val="both"/>
        <w:rPr>
          <w:sz w:val="19"/>
          <w:szCs w:val="19"/>
        </w:rPr>
      </w:pPr>
      <w:r w:rsidRPr="002154CD">
        <w:rPr>
          <w:sz w:val="19"/>
          <w:szCs w:val="19"/>
        </w:rPr>
        <w:t>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BC4CA1" w:rsidRPr="002154CD" w:rsidRDefault="00BC4CA1" w:rsidP="0053077C">
      <w:pPr>
        <w:numPr>
          <w:ilvl w:val="1"/>
          <w:numId w:val="2"/>
        </w:numPr>
        <w:tabs>
          <w:tab w:val="left" w:pos="426"/>
        </w:tabs>
        <w:ind w:left="0" w:firstLine="0"/>
        <w:jc w:val="both"/>
        <w:rPr>
          <w:sz w:val="19"/>
          <w:szCs w:val="19"/>
        </w:rPr>
      </w:pPr>
      <w:r w:rsidRPr="002154CD">
        <w:rPr>
          <w:sz w:val="19"/>
          <w:szCs w:val="19"/>
        </w:rPr>
        <w:t>Абонент вправе потребовать возврата средств, уплаченных за пользование услугами, за период, когда отсутствовала возможность воспользоваться этими услугами не по вине этого Абонента.</w:t>
      </w:r>
    </w:p>
    <w:p w:rsidR="00BC4CA1" w:rsidRPr="002154CD" w:rsidRDefault="00BC4CA1" w:rsidP="0053077C">
      <w:pPr>
        <w:numPr>
          <w:ilvl w:val="1"/>
          <w:numId w:val="2"/>
        </w:numPr>
        <w:tabs>
          <w:tab w:val="left" w:pos="426"/>
        </w:tabs>
        <w:ind w:left="0" w:firstLine="0"/>
        <w:jc w:val="both"/>
        <w:rPr>
          <w:sz w:val="19"/>
          <w:szCs w:val="19"/>
        </w:rPr>
      </w:pPr>
      <w:r w:rsidRPr="002154CD">
        <w:rPr>
          <w:sz w:val="19"/>
          <w:szCs w:val="19"/>
        </w:rPr>
        <w:t>Назначать по согласованию с Оператором связи новый срок оказания услуг, если несоблюдение сроков оказания услуг было обусловлено обстоятельствами непреодолимой силы.</w:t>
      </w:r>
    </w:p>
    <w:p w:rsidR="00BC4CA1" w:rsidRPr="002154CD" w:rsidRDefault="00BC4CA1" w:rsidP="0053077C">
      <w:pPr>
        <w:numPr>
          <w:ilvl w:val="1"/>
          <w:numId w:val="2"/>
        </w:numPr>
        <w:shd w:val="clear" w:color="auto" w:fill="FFFFFF"/>
        <w:tabs>
          <w:tab w:val="left" w:pos="426"/>
        </w:tabs>
        <w:ind w:left="0" w:firstLine="0"/>
        <w:jc w:val="both"/>
        <w:rPr>
          <w:sz w:val="19"/>
          <w:szCs w:val="19"/>
        </w:rPr>
      </w:pPr>
      <w:r w:rsidRPr="002154CD">
        <w:rPr>
          <w:sz w:val="19"/>
          <w:szCs w:val="19"/>
        </w:rPr>
        <w:t>Абонент имеет право не согласиться с изм</w:t>
      </w:r>
      <w:r w:rsidR="00296094">
        <w:rPr>
          <w:sz w:val="19"/>
          <w:szCs w:val="19"/>
        </w:rPr>
        <w:t xml:space="preserve">енениями в тарифах </w:t>
      </w:r>
      <w:r w:rsidRPr="002154CD">
        <w:rPr>
          <w:sz w:val="19"/>
          <w:szCs w:val="19"/>
        </w:rPr>
        <w:t>и условиях пользования услугами. Если абонент не соглашается с любым принятым изменением, он должен незамедлительно уведомить Оператора связи (путем направления заявления) о том, что он прекращает пользоваться услугами Оператора связи на вновь объявленных Оператором связи условиях. Дата отправки такого заявления должна быть не позднее первого дня вступления в силу изменений в условиях и тарифах предоставления услуг Оператором связи.  Если заявление Абонентом будет сделано позднее срока в</w:t>
      </w:r>
      <w:r w:rsidR="00296094">
        <w:rPr>
          <w:sz w:val="19"/>
          <w:szCs w:val="19"/>
        </w:rPr>
        <w:t xml:space="preserve">ступления новых </w:t>
      </w:r>
      <w:r w:rsidRPr="002154CD">
        <w:rPr>
          <w:sz w:val="19"/>
          <w:szCs w:val="19"/>
        </w:rPr>
        <w:t>условий предоставления услуг в действие, производятся начисления за фактическое время пользования услугами до момента расторжения договора.</w:t>
      </w:r>
    </w:p>
    <w:p w:rsidR="00BC4CA1" w:rsidRPr="003E5E06" w:rsidRDefault="00BC4CA1" w:rsidP="00BC4CA1">
      <w:pPr>
        <w:shd w:val="clear" w:color="auto" w:fill="FFFFFF"/>
        <w:jc w:val="both"/>
      </w:pPr>
    </w:p>
    <w:p w:rsidR="00BC4CA1" w:rsidRPr="002154CD" w:rsidRDefault="00BC4CA1" w:rsidP="00BC4CA1">
      <w:pPr>
        <w:numPr>
          <w:ilvl w:val="0"/>
          <w:numId w:val="3"/>
        </w:numPr>
        <w:ind w:left="0" w:firstLine="0"/>
        <w:rPr>
          <w:b/>
          <w:bCs/>
          <w:iCs/>
          <w:sz w:val="19"/>
          <w:szCs w:val="19"/>
        </w:rPr>
      </w:pPr>
      <w:r w:rsidRPr="002154CD">
        <w:rPr>
          <w:b/>
          <w:bCs/>
          <w:iCs/>
          <w:sz w:val="19"/>
          <w:szCs w:val="19"/>
        </w:rPr>
        <w:t>ОТВЕТСТВЕННОСТЬ СТОРОН</w:t>
      </w:r>
    </w:p>
    <w:p w:rsidR="00BC4CA1" w:rsidRPr="002154CD" w:rsidRDefault="00C56D5D" w:rsidP="00BC4CA1">
      <w:pPr>
        <w:shd w:val="clear" w:color="auto" w:fill="FFFFFF"/>
        <w:jc w:val="both"/>
        <w:rPr>
          <w:sz w:val="19"/>
          <w:szCs w:val="19"/>
        </w:rPr>
      </w:pPr>
      <w:r>
        <w:rPr>
          <w:sz w:val="19"/>
          <w:szCs w:val="19"/>
        </w:rPr>
        <w:t>4</w:t>
      </w:r>
      <w:r w:rsidR="00BC4CA1" w:rsidRPr="002154CD">
        <w:rPr>
          <w:sz w:val="19"/>
          <w:szCs w:val="19"/>
        </w:rPr>
        <w:t>.1. За неисполнение или ненадлежащее исполнение обязанностей по договору стороны несут ответственность, предусмотренную законодательством РФ.</w:t>
      </w:r>
    </w:p>
    <w:p w:rsidR="00BC4CA1" w:rsidRPr="002154CD" w:rsidRDefault="00C56D5D" w:rsidP="00BC4CA1">
      <w:pPr>
        <w:jc w:val="both"/>
        <w:rPr>
          <w:b/>
          <w:sz w:val="19"/>
          <w:szCs w:val="19"/>
        </w:rPr>
      </w:pPr>
      <w:r>
        <w:rPr>
          <w:b/>
          <w:sz w:val="19"/>
          <w:szCs w:val="19"/>
        </w:rPr>
        <w:t>4</w:t>
      </w:r>
      <w:r w:rsidR="00BC4CA1" w:rsidRPr="002154CD">
        <w:rPr>
          <w:b/>
          <w:sz w:val="19"/>
          <w:szCs w:val="19"/>
        </w:rPr>
        <w:t>.2. Оператор связи не несет ответственности:</w:t>
      </w:r>
      <w:r w:rsidR="00BC4CA1" w:rsidRPr="002154CD">
        <w:rPr>
          <w:sz w:val="19"/>
          <w:szCs w:val="19"/>
        </w:rPr>
        <w:t> </w:t>
      </w:r>
    </w:p>
    <w:p w:rsidR="00BC4CA1" w:rsidRPr="002154CD" w:rsidRDefault="00C56D5D" w:rsidP="00BC4CA1">
      <w:pPr>
        <w:jc w:val="both"/>
        <w:rPr>
          <w:sz w:val="19"/>
          <w:szCs w:val="19"/>
        </w:rPr>
      </w:pPr>
      <w:r>
        <w:rPr>
          <w:sz w:val="19"/>
          <w:szCs w:val="19"/>
        </w:rPr>
        <w:t>4</w:t>
      </w:r>
      <w:r w:rsidR="00BC4CA1" w:rsidRPr="002154CD">
        <w:rPr>
          <w:sz w:val="19"/>
          <w:szCs w:val="19"/>
        </w:rPr>
        <w:t>.2.1. за ущерб, возникший по причине несанкционированного доступа третьих лиц к ресурсам Абонента, в том числе посредством разглашения Абонентом реквизитов Договора, лицевого счета, пароля, логина и иной информации;</w:t>
      </w:r>
    </w:p>
    <w:p w:rsidR="00BC4CA1" w:rsidRPr="002154CD" w:rsidRDefault="00C56D5D" w:rsidP="00BC4CA1">
      <w:pPr>
        <w:jc w:val="both"/>
        <w:rPr>
          <w:sz w:val="19"/>
          <w:szCs w:val="19"/>
        </w:rPr>
      </w:pPr>
      <w:r>
        <w:rPr>
          <w:sz w:val="19"/>
          <w:szCs w:val="19"/>
        </w:rPr>
        <w:t>4</w:t>
      </w:r>
      <w:r w:rsidR="00BC4CA1" w:rsidRPr="002154CD">
        <w:rPr>
          <w:sz w:val="19"/>
          <w:szCs w:val="19"/>
        </w:rPr>
        <w:t>.2.2. за ущерб, нанесенный Абоненту в результате действия программных продуктов, полученных Абонентом посредством Услуг;</w:t>
      </w:r>
    </w:p>
    <w:p w:rsidR="00BC4CA1" w:rsidRPr="002154CD" w:rsidRDefault="00C56D5D" w:rsidP="00BC4CA1">
      <w:pPr>
        <w:jc w:val="both"/>
        <w:rPr>
          <w:sz w:val="19"/>
          <w:szCs w:val="19"/>
        </w:rPr>
      </w:pPr>
      <w:r>
        <w:rPr>
          <w:sz w:val="19"/>
          <w:szCs w:val="19"/>
        </w:rPr>
        <w:t>4</w:t>
      </w:r>
      <w:r w:rsidR="00AA70E8">
        <w:rPr>
          <w:sz w:val="19"/>
          <w:szCs w:val="19"/>
        </w:rPr>
        <w:t>.2.3. за перерыв</w:t>
      </w:r>
      <w:r w:rsidR="00BC4CA1" w:rsidRPr="002154CD">
        <w:rPr>
          <w:sz w:val="19"/>
          <w:szCs w:val="19"/>
        </w:rPr>
        <w:t xml:space="preserve"> в работе оборудования Абонента, вызванные прек</w:t>
      </w:r>
      <w:r w:rsidR="00EC37AB">
        <w:rPr>
          <w:sz w:val="19"/>
          <w:szCs w:val="19"/>
        </w:rPr>
        <w:t xml:space="preserve">ращением подачи электроэнергии </w:t>
      </w:r>
      <w:r w:rsidR="00BC4CA1" w:rsidRPr="002154CD">
        <w:rPr>
          <w:sz w:val="19"/>
          <w:szCs w:val="19"/>
        </w:rPr>
        <w:t xml:space="preserve">у Абонента. </w:t>
      </w:r>
    </w:p>
    <w:p w:rsidR="00BC4CA1" w:rsidRPr="002154CD" w:rsidRDefault="00C56D5D" w:rsidP="00BC4CA1">
      <w:pPr>
        <w:tabs>
          <w:tab w:val="num" w:pos="426"/>
        </w:tabs>
        <w:jc w:val="both"/>
        <w:rPr>
          <w:sz w:val="19"/>
          <w:szCs w:val="19"/>
        </w:rPr>
      </w:pPr>
      <w:r>
        <w:rPr>
          <w:sz w:val="19"/>
          <w:szCs w:val="19"/>
        </w:rPr>
        <w:t>4</w:t>
      </w:r>
      <w:r w:rsidR="00BC4CA1" w:rsidRPr="002154CD">
        <w:rPr>
          <w:sz w:val="19"/>
          <w:szCs w:val="19"/>
        </w:rPr>
        <w:t>.3 Стороны несут ответственность за несоблюдение условий о конфиденциальности в случаях, предусмотренных действующим законодательством и договорами (соглашениями) Сторон.</w:t>
      </w:r>
    </w:p>
    <w:p w:rsidR="00BC4CA1" w:rsidRPr="002154CD" w:rsidRDefault="00C56D5D" w:rsidP="00BC4CA1">
      <w:pPr>
        <w:tabs>
          <w:tab w:val="num" w:pos="426"/>
        </w:tabs>
        <w:jc w:val="both"/>
        <w:rPr>
          <w:sz w:val="19"/>
          <w:szCs w:val="19"/>
        </w:rPr>
      </w:pPr>
      <w:r>
        <w:rPr>
          <w:sz w:val="19"/>
          <w:szCs w:val="19"/>
        </w:rPr>
        <w:t>4</w:t>
      </w:r>
      <w:r w:rsidR="00BC4CA1" w:rsidRPr="002154CD">
        <w:rPr>
          <w:sz w:val="19"/>
          <w:szCs w:val="19"/>
        </w:rPr>
        <w:t xml:space="preserve">.4. В случае неоплаты, неполной или несвоевременной оплаты услуг, оказываемых по договору, Абонент уплачивает Оператору связи неустойку в размере 1 </w:t>
      </w:r>
      <w:r w:rsidR="00047CE0" w:rsidRPr="002154CD">
        <w:rPr>
          <w:sz w:val="19"/>
          <w:szCs w:val="19"/>
        </w:rPr>
        <w:t xml:space="preserve">(один) </w:t>
      </w:r>
      <w:r w:rsidR="00BC4CA1" w:rsidRPr="002154CD">
        <w:rPr>
          <w:sz w:val="19"/>
          <w:szCs w:val="19"/>
        </w:rPr>
        <w:t>%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за услуги, но не более суммы, подлежащей оплате. Абонент обязан уплатить такую неустойку после предъявления ему (путем указания в счете) требования об ее оплате.</w:t>
      </w:r>
    </w:p>
    <w:p w:rsidR="00BC4CA1" w:rsidRPr="002154CD" w:rsidRDefault="00C56D5D" w:rsidP="00BC4CA1">
      <w:pPr>
        <w:tabs>
          <w:tab w:val="num" w:pos="426"/>
        </w:tabs>
        <w:jc w:val="both"/>
        <w:rPr>
          <w:sz w:val="19"/>
          <w:szCs w:val="19"/>
        </w:rPr>
      </w:pPr>
      <w:r>
        <w:rPr>
          <w:sz w:val="19"/>
          <w:szCs w:val="19"/>
        </w:rPr>
        <w:t>4</w:t>
      </w:r>
      <w:r w:rsidR="00BC4CA1" w:rsidRPr="002154CD">
        <w:rPr>
          <w:sz w:val="19"/>
          <w:szCs w:val="19"/>
        </w:rPr>
        <w:t>.5. В случае если, Абонент не производит в установленный договором срок очередной платеж за подключение услуги предоставленную ему в рассрочку, Оператор связи вправе прекратить предоставление услуг и потребовать оплаты полной стоимости услуг в соответствии с договором.</w:t>
      </w:r>
    </w:p>
    <w:p w:rsidR="00BC4CA1" w:rsidRPr="00C56D5D" w:rsidRDefault="00BC4CA1" w:rsidP="00782595">
      <w:pPr>
        <w:pStyle w:val="a5"/>
        <w:numPr>
          <w:ilvl w:val="1"/>
          <w:numId w:val="6"/>
        </w:numPr>
        <w:tabs>
          <w:tab w:val="left" w:pos="426"/>
          <w:tab w:val="left" w:pos="709"/>
        </w:tabs>
        <w:ind w:left="0" w:firstLine="0"/>
        <w:jc w:val="both"/>
        <w:rPr>
          <w:sz w:val="19"/>
          <w:szCs w:val="19"/>
        </w:rPr>
      </w:pPr>
      <w:r w:rsidRPr="00C56D5D">
        <w:rPr>
          <w:sz w:val="19"/>
          <w:szCs w:val="19"/>
        </w:rPr>
        <w:t>При неисполнении или ненадлежащем исполнении Оператором связи обязательств по Договору, предъявление Абонентом Оператору связи претензии до обращения в суд является обязательным. Претензии Абонента рассматриваются Оператором связи в порядке и сроки, установленные действующими нормативными правовыми актами.</w:t>
      </w:r>
    </w:p>
    <w:p w:rsidR="00BC4CA1" w:rsidRPr="003E5E06" w:rsidRDefault="00BC4CA1" w:rsidP="00BC4CA1">
      <w:pPr>
        <w:pStyle w:val="a5"/>
        <w:ind w:left="360"/>
      </w:pPr>
    </w:p>
    <w:p w:rsidR="00BC4CA1" w:rsidRPr="002154CD" w:rsidRDefault="00BC4CA1" w:rsidP="00BC4CA1">
      <w:pPr>
        <w:numPr>
          <w:ilvl w:val="0"/>
          <w:numId w:val="4"/>
        </w:numPr>
        <w:ind w:left="0" w:firstLine="0"/>
        <w:rPr>
          <w:b/>
          <w:sz w:val="19"/>
          <w:szCs w:val="19"/>
        </w:rPr>
      </w:pPr>
      <w:r w:rsidRPr="002154CD">
        <w:rPr>
          <w:b/>
          <w:sz w:val="19"/>
          <w:szCs w:val="19"/>
        </w:rPr>
        <w:t>СРОКИ И УСЛОВИЯ ПРЕКРАЩЕНИЯ Д</w:t>
      </w:r>
      <w:r w:rsidR="00047CE0" w:rsidRPr="002154CD">
        <w:rPr>
          <w:b/>
          <w:sz w:val="19"/>
          <w:szCs w:val="19"/>
        </w:rPr>
        <w:t xml:space="preserve">ОГОВОРА, </w:t>
      </w:r>
      <w:r w:rsidRPr="002154CD">
        <w:rPr>
          <w:b/>
          <w:sz w:val="19"/>
          <w:szCs w:val="19"/>
        </w:rPr>
        <w:t>ПРИОСТАНОВЛЕНИЯ ОКАЗАНИЯ УСЛУГ</w:t>
      </w:r>
    </w:p>
    <w:p w:rsidR="00BC4CA1" w:rsidRPr="002154CD" w:rsidRDefault="00C56D5D" w:rsidP="00BC4CA1">
      <w:pPr>
        <w:tabs>
          <w:tab w:val="num" w:pos="426"/>
        </w:tabs>
        <w:jc w:val="both"/>
        <w:rPr>
          <w:sz w:val="19"/>
          <w:szCs w:val="19"/>
        </w:rPr>
      </w:pPr>
      <w:r>
        <w:rPr>
          <w:sz w:val="19"/>
          <w:szCs w:val="19"/>
        </w:rPr>
        <w:t>5</w:t>
      </w:r>
      <w:r w:rsidR="00BC4CA1" w:rsidRPr="002154CD">
        <w:rPr>
          <w:sz w:val="19"/>
          <w:szCs w:val="19"/>
        </w:rPr>
        <w:t>.1. Изменения в условия Договора осуществляются путем направления Абоненту соответствующих предложений (в том числе, размещением соответствующей информации на Сайте, или путем публикации в других СМИ, или другими способами). При этом</w:t>
      </w:r>
      <w:r w:rsidR="005834C2" w:rsidRPr="002154CD">
        <w:rPr>
          <w:sz w:val="19"/>
          <w:szCs w:val="19"/>
        </w:rPr>
        <w:t>,</w:t>
      </w:r>
      <w:r w:rsidR="00BC4CA1" w:rsidRPr="002154CD">
        <w:rPr>
          <w:sz w:val="19"/>
          <w:szCs w:val="19"/>
        </w:rPr>
        <w:t xml:space="preserve"> если в течение 10 дней с даты получения Абонентом указанного сообщения или размещения соответствующей информации/публикации</w:t>
      </w:r>
      <w:r w:rsidR="005834C2" w:rsidRPr="002154CD">
        <w:rPr>
          <w:sz w:val="19"/>
          <w:szCs w:val="19"/>
        </w:rPr>
        <w:t>,</w:t>
      </w:r>
      <w:r w:rsidR="00BC4CA1" w:rsidRPr="002154CD">
        <w:rPr>
          <w:sz w:val="19"/>
          <w:szCs w:val="19"/>
        </w:rPr>
        <w:t xml:space="preserve"> Оператор</w:t>
      </w:r>
      <w:r w:rsidR="00BC4CA1" w:rsidRPr="002154CD">
        <w:rPr>
          <w:rStyle w:val="a3"/>
          <w:color w:val="auto"/>
          <w:sz w:val="19"/>
          <w:szCs w:val="19"/>
          <w:u w:val="none"/>
        </w:rPr>
        <w:t xml:space="preserve"> </w:t>
      </w:r>
      <w:r w:rsidR="00BC4CA1" w:rsidRPr="002154CD">
        <w:rPr>
          <w:rStyle w:val="FontStyle41"/>
          <w:sz w:val="19"/>
          <w:szCs w:val="19"/>
        </w:rPr>
        <w:t>связи</w:t>
      </w:r>
      <w:r w:rsidR="00BC4CA1" w:rsidRPr="002154CD">
        <w:rPr>
          <w:sz w:val="19"/>
          <w:szCs w:val="19"/>
        </w:rPr>
        <w:t xml:space="preserve"> не получит, письменный отказ Абонента от принятия таких изменений и Абонент не использует свое право на расторжение Договора и продолжит пользоваться Услугами, то это означает согласие Абонента с указанными изменениями.</w:t>
      </w:r>
    </w:p>
    <w:p w:rsidR="00BC4CA1" w:rsidRDefault="00C56D5D" w:rsidP="00BC4CA1">
      <w:pPr>
        <w:pStyle w:val="a5"/>
        <w:ind w:left="0"/>
        <w:jc w:val="both"/>
        <w:rPr>
          <w:sz w:val="19"/>
          <w:szCs w:val="19"/>
        </w:rPr>
      </w:pPr>
      <w:r>
        <w:rPr>
          <w:sz w:val="19"/>
          <w:szCs w:val="19"/>
        </w:rPr>
        <w:t>5</w:t>
      </w:r>
      <w:r w:rsidR="00BC4CA1" w:rsidRPr="002154CD">
        <w:rPr>
          <w:sz w:val="19"/>
          <w:szCs w:val="19"/>
        </w:rPr>
        <w:t xml:space="preserve">.2. Оператор связи обязан по письменному заявлению Абонента без расторжения договора приостановить оказание услуг. При этом с Абонента взимается плата за весь период, указанный в заявлении, в соответствии с установленным для таких случаев тарифом (бронирование). </w:t>
      </w:r>
    </w:p>
    <w:p w:rsidR="00B83146" w:rsidRPr="002154CD" w:rsidRDefault="00FD62A4" w:rsidP="00BC4CA1">
      <w:pPr>
        <w:pStyle w:val="a5"/>
        <w:ind w:left="0"/>
        <w:jc w:val="both"/>
        <w:rPr>
          <w:sz w:val="19"/>
          <w:szCs w:val="19"/>
        </w:rPr>
      </w:pPr>
      <w:r>
        <w:rPr>
          <w:sz w:val="19"/>
          <w:szCs w:val="19"/>
        </w:rPr>
        <w:t>5.3</w:t>
      </w:r>
      <w:r w:rsidR="00B83146" w:rsidRPr="00B83146">
        <w:rPr>
          <w:sz w:val="19"/>
          <w:szCs w:val="19"/>
        </w:rPr>
        <w:t>. При блокировке услуги Интер</w:t>
      </w:r>
      <w:r w:rsidR="00B83146">
        <w:rPr>
          <w:sz w:val="19"/>
          <w:szCs w:val="19"/>
        </w:rPr>
        <w:t xml:space="preserve">нет, вследствие задолженности, </w:t>
      </w:r>
      <w:r w:rsidR="00B83146" w:rsidRPr="00B83146">
        <w:rPr>
          <w:sz w:val="19"/>
          <w:szCs w:val="19"/>
        </w:rPr>
        <w:t>услуга цифрового интерактивного телевидения полностью блокируется, становиться недоступной. В случае желания Абонента дальнейшего пользования услугой, Абонент обязан пополнить баланс договора на услугу Интернет, а также поддерживать положительный баланс настоящего договора.</w:t>
      </w:r>
    </w:p>
    <w:p w:rsidR="0036026D" w:rsidRPr="002154CD" w:rsidRDefault="00C56D5D" w:rsidP="0036026D">
      <w:pPr>
        <w:pStyle w:val="a4"/>
        <w:spacing w:before="0" w:after="0"/>
        <w:jc w:val="both"/>
        <w:rPr>
          <w:color w:val="auto"/>
          <w:sz w:val="19"/>
          <w:szCs w:val="19"/>
        </w:rPr>
      </w:pPr>
      <w:r>
        <w:rPr>
          <w:color w:val="auto"/>
          <w:sz w:val="19"/>
          <w:szCs w:val="19"/>
        </w:rPr>
        <w:t>5</w:t>
      </w:r>
      <w:r w:rsidR="00FD62A4">
        <w:rPr>
          <w:color w:val="auto"/>
          <w:sz w:val="19"/>
          <w:szCs w:val="19"/>
        </w:rPr>
        <w:t>.4</w:t>
      </w:r>
      <w:r w:rsidR="0036026D" w:rsidRPr="002154CD">
        <w:rPr>
          <w:color w:val="auto"/>
          <w:sz w:val="19"/>
          <w:szCs w:val="19"/>
        </w:rPr>
        <w:t>.</w:t>
      </w:r>
      <w:r w:rsidR="00296094">
        <w:rPr>
          <w:color w:val="auto"/>
          <w:sz w:val="19"/>
          <w:szCs w:val="19"/>
        </w:rPr>
        <w:t xml:space="preserve"> </w:t>
      </w:r>
      <w:r w:rsidR="0036026D" w:rsidRPr="002154CD">
        <w:rPr>
          <w:color w:val="auto"/>
          <w:sz w:val="19"/>
          <w:szCs w:val="19"/>
        </w:rPr>
        <w:t xml:space="preserve">При возникновении минусового баланса по данной услуге, ограничивается доступ к цифровым телеканалам, за исключением доступа к </w:t>
      </w:r>
      <w:r w:rsidR="00AB2F44">
        <w:rPr>
          <w:color w:val="auto"/>
          <w:sz w:val="19"/>
          <w:szCs w:val="19"/>
        </w:rPr>
        <w:t xml:space="preserve">цифровым </w:t>
      </w:r>
      <w:r w:rsidR="00AB2F44" w:rsidRPr="00AB2F44">
        <w:rPr>
          <w:color w:val="auto"/>
          <w:sz w:val="19"/>
          <w:szCs w:val="19"/>
        </w:rPr>
        <w:t xml:space="preserve">каналам Первого </w:t>
      </w:r>
      <w:r w:rsidR="00AB2F44">
        <w:rPr>
          <w:color w:val="auto"/>
          <w:sz w:val="19"/>
          <w:szCs w:val="19"/>
        </w:rPr>
        <w:t xml:space="preserve">и Второго </w:t>
      </w:r>
      <w:r w:rsidR="00AB2F44" w:rsidRPr="00AB2F44">
        <w:rPr>
          <w:color w:val="auto"/>
          <w:sz w:val="19"/>
          <w:szCs w:val="19"/>
        </w:rPr>
        <w:t>мультиплекса</w:t>
      </w:r>
      <w:r w:rsidR="0036026D" w:rsidRPr="002154CD">
        <w:rPr>
          <w:color w:val="auto"/>
          <w:sz w:val="19"/>
          <w:szCs w:val="19"/>
        </w:rPr>
        <w:t>.</w:t>
      </w:r>
      <w:r w:rsidR="0036026D" w:rsidRPr="002154CD">
        <w:rPr>
          <w:sz w:val="19"/>
          <w:szCs w:val="19"/>
        </w:rPr>
        <w:t xml:space="preserve"> </w:t>
      </w:r>
      <w:r w:rsidR="0036026D" w:rsidRPr="002154CD">
        <w:rPr>
          <w:color w:val="auto"/>
          <w:sz w:val="19"/>
          <w:szCs w:val="19"/>
        </w:rPr>
        <w:t>Причем, Оператор связи имеет право ограничить доступ к услуге цифрового интерактивного телевид</w:t>
      </w:r>
      <w:r w:rsidR="00296094">
        <w:rPr>
          <w:color w:val="auto"/>
          <w:sz w:val="19"/>
          <w:szCs w:val="19"/>
        </w:rPr>
        <w:t xml:space="preserve">ения полностью, руководствуясь </w:t>
      </w:r>
      <w:r w:rsidR="0053077C">
        <w:rPr>
          <w:color w:val="auto"/>
          <w:sz w:val="19"/>
          <w:szCs w:val="19"/>
        </w:rPr>
        <w:t>п.2.2.1</w:t>
      </w:r>
      <w:r w:rsidR="0036026D" w:rsidRPr="002154CD">
        <w:rPr>
          <w:color w:val="auto"/>
          <w:sz w:val="19"/>
          <w:szCs w:val="19"/>
        </w:rPr>
        <w:t xml:space="preserve"> договора.</w:t>
      </w:r>
    </w:p>
    <w:p w:rsidR="00BC4CA1" w:rsidRPr="002154CD" w:rsidRDefault="00C56D5D" w:rsidP="00BC4CA1">
      <w:pPr>
        <w:tabs>
          <w:tab w:val="num" w:pos="426"/>
        </w:tabs>
        <w:jc w:val="both"/>
        <w:rPr>
          <w:sz w:val="19"/>
          <w:szCs w:val="19"/>
        </w:rPr>
      </w:pPr>
      <w:r>
        <w:rPr>
          <w:sz w:val="19"/>
          <w:szCs w:val="19"/>
        </w:rPr>
        <w:t>5</w:t>
      </w:r>
      <w:r w:rsidR="00BC4CA1" w:rsidRPr="002154CD">
        <w:rPr>
          <w:sz w:val="19"/>
          <w:szCs w:val="19"/>
        </w:rPr>
        <w:t>.</w:t>
      </w:r>
      <w:r w:rsidR="00FD62A4">
        <w:rPr>
          <w:sz w:val="19"/>
          <w:szCs w:val="19"/>
        </w:rPr>
        <w:t>5</w:t>
      </w:r>
      <w:r w:rsidR="00BC4CA1" w:rsidRPr="002154CD">
        <w:rPr>
          <w:sz w:val="19"/>
          <w:szCs w:val="19"/>
        </w:rPr>
        <w:t>. Абонент вправе расторгнуть договор</w:t>
      </w:r>
      <w:r w:rsidR="005834C2" w:rsidRPr="002154CD">
        <w:rPr>
          <w:sz w:val="19"/>
          <w:szCs w:val="19"/>
        </w:rPr>
        <w:t>,</w:t>
      </w:r>
      <w:r w:rsidR="00BC4CA1" w:rsidRPr="002154CD">
        <w:rPr>
          <w:sz w:val="19"/>
          <w:szCs w:val="19"/>
        </w:rPr>
        <w:t xml:space="preserve"> уведомив письменно Оператора связи не позднее</w:t>
      </w:r>
      <w:r w:rsidR="005834C2" w:rsidRPr="002154CD">
        <w:rPr>
          <w:sz w:val="19"/>
          <w:szCs w:val="19"/>
        </w:rPr>
        <w:t>,</w:t>
      </w:r>
      <w:r w:rsidR="00BC4CA1" w:rsidRPr="002154CD">
        <w:rPr>
          <w:sz w:val="19"/>
          <w:szCs w:val="19"/>
        </w:rPr>
        <w:t xml:space="preserve"> чем за 3 (три) рабочих дня до момента расторжения договора, при условии оплаты Абонентом всех услуг, полученных в соответствии с условиями договора.</w:t>
      </w:r>
    </w:p>
    <w:p w:rsidR="00BC4CA1" w:rsidRPr="002154CD" w:rsidRDefault="00C56D5D" w:rsidP="00BC4CA1">
      <w:pPr>
        <w:tabs>
          <w:tab w:val="num" w:pos="426"/>
        </w:tabs>
        <w:jc w:val="both"/>
        <w:rPr>
          <w:sz w:val="19"/>
          <w:szCs w:val="19"/>
        </w:rPr>
      </w:pPr>
      <w:r>
        <w:rPr>
          <w:sz w:val="19"/>
          <w:szCs w:val="19"/>
        </w:rPr>
        <w:t>5</w:t>
      </w:r>
      <w:r w:rsidR="00BC4CA1" w:rsidRPr="002154CD">
        <w:rPr>
          <w:sz w:val="19"/>
          <w:szCs w:val="19"/>
        </w:rPr>
        <w:t>.</w:t>
      </w:r>
      <w:r w:rsidR="00FD62A4">
        <w:rPr>
          <w:sz w:val="19"/>
          <w:szCs w:val="19"/>
        </w:rPr>
        <w:t>6</w:t>
      </w:r>
      <w:r w:rsidR="00BC4CA1" w:rsidRPr="002154CD">
        <w:rPr>
          <w:sz w:val="19"/>
          <w:szCs w:val="19"/>
        </w:rPr>
        <w:t xml:space="preserve">. В случае расторжения договора на </w:t>
      </w:r>
      <w:r w:rsidR="00257CDA">
        <w:rPr>
          <w:sz w:val="19"/>
          <w:szCs w:val="19"/>
        </w:rPr>
        <w:t>Интернет, настоящий договор так</w:t>
      </w:r>
      <w:r w:rsidR="00BC4CA1" w:rsidRPr="002154CD">
        <w:rPr>
          <w:sz w:val="19"/>
          <w:szCs w:val="19"/>
        </w:rPr>
        <w:t>же подлежит расторжению, а Абонент обязуется оплатить стоимость всех услуг, полученных в соответствии с условиями договора.</w:t>
      </w:r>
    </w:p>
    <w:p w:rsidR="00260F99" w:rsidRPr="002154CD" w:rsidRDefault="00C56D5D" w:rsidP="00C4687D">
      <w:pPr>
        <w:tabs>
          <w:tab w:val="num" w:pos="426"/>
        </w:tabs>
        <w:jc w:val="both"/>
        <w:rPr>
          <w:sz w:val="19"/>
          <w:szCs w:val="19"/>
        </w:rPr>
      </w:pPr>
      <w:r>
        <w:rPr>
          <w:sz w:val="19"/>
          <w:szCs w:val="19"/>
        </w:rPr>
        <w:t>5</w:t>
      </w:r>
      <w:r w:rsidR="00BC4CA1" w:rsidRPr="002154CD">
        <w:rPr>
          <w:sz w:val="19"/>
          <w:szCs w:val="19"/>
        </w:rPr>
        <w:t>.</w:t>
      </w:r>
      <w:r w:rsidR="00FD62A4">
        <w:rPr>
          <w:sz w:val="19"/>
          <w:szCs w:val="19"/>
        </w:rPr>
        <w:t>7</w:t>
      </w:r>
      <w:r w:rsidR="00BC4CA1" w:rsidRPr="002154CD">
        <w:rPr>
          <w:sz w:val="19"/>
          <w:szCs w:val="19"/>
        </w:rPr>
        <w:t>. Договор может быть расторгнут в любое время по взаимному соглашению сторон.</w:t>
      </w:r>
    </w:p>
    <w:sectPr w:rsidR="00260F99" w:rsidRPr="002154CD" w:rsidSect="00AB2F44">
      <w:pgSz w:w="11909" w:h="16834"/>
      <w:pgMar w:top="426" w:right="569" w:bottom="284" w:left="567" w:header="720" w:footer="211"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8C" w:rsidRDefault="008B468C" w:rsidP="00BC4CA1">
      <w:r>
        <w:separator/>
      </w:r>
    </w:p>
  </w:endnote>
  <w:endnote w:type="continuationSeparator" w:id="0">
    <w:p w:rsidR="008B468C" w:rsidRDefault="008B468C" w:rsidP="00BC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8C" w:rsidRDefault="008B468C" w:rsidP="00BC4CA1">
      <w:r>
        <w:separator/>
      </w:r>
    </w:p>
  </w:footnote>
  <w:footnote w:type="continuationSeparator" w:id="0">
    <w:p w:rsidR="008B468C" w:rsidRDefault="008B468C" w:rsidP="00BC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77D"/>
    <w:multiLevelType w:val="multilevel"/>
    <w:tmpl w:val="EAB6047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1E0FA2"/>
    <w:multiLevelType w:val="multilevel"/>
    <w:tmpl w:val="B956AFF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C53698"/>
    <w:multiLevelType w:val="multilevel"/>
    <w:tmpl w:val="630ACF4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223AB6"/>
    <w:multiLevelType w:val="multilevel"/>
    <w:tmpl w:val="3E3A9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6AFC0741"/>
    <w:multiLevelType w:val="multilevel"/>
    <w:tmpl w:val="FE548006"/>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FBD7B95"/>
    <w:multiLevelType w:val="multilevel"/>
    <w:tmpl w:val="A190897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4CA1"/>
    <w:rsid w:val="00043758"/>
    <w:rsid w:val="00047CE0"/>
    <w:rsid w:val="00104B11"/>
    <w:rsid w:val="001E0751"/>
    <w:rsid w:val="00206E25"/>
    <w:rsid w:val="002154CD"/>
    <w:rsid w:val="0024548F"/>
    <w:rsid w:val="00257CDA"/>
    <w:rsid w:val="00260F99"/>
    <w:rsid w:val="002824C2"/>
    <w:rsid w:val="00296094"/>
    <w:rsid w:val="0036026D"/>
    <w:rsid w:val="00361430"/>
    <w:rsid w:val="00394A9B"/>
    <w:rsid w:val="003E5E06"/>
    <w:rsid w:val="00442547"/>
    <w:rsid w:val="004D508C"/>
    <w:rsid w:val="0053077C"/>
    <w:rsid w:val="005834C2"/>
    <w:rsid w:val="0062765E"/>
    <w:rsid w:val="00782595"/>
    <w:rsid w:val="007C2D46"/>
    <w:rsid w:val="00893C29"/>
    <w:rsid w:val="008B468C"/>
    <w:rsid w:val="008F38DB"/>
    <w:rsid w:val="00942D7C"/>
    <w:rsid w:val="00963C6F"/>
    <w:rsid w:val="00AA70E8"/>
    <w:rsid w:val="00AB2F44"/>
    <w:rsid w:val="00AD4354"/>
    <w:rsid w:val="00B11453"/>
    <w:rsid w:val="00B83146"/>
    <w:rsid w:val="00BC4CA1"/>
    <w:rsid w:val="00C4687D"/>
    <w:rsid w:val="00C56D5D"/>
    <w:rsid w:val="00E671BD"/>
    <w:rsid w:val="00E94F9C"/>
    <w:rsid w:val="00EC37AB"/>
    <w:rsid w:val="00FD6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CB23"/>
  <w15:docId w15:val="{DA0AB403-6F54-4684-A18A-3D1CB223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CA1"/>
    <w:rPr>
      <w:color w:val="0000FF"/>
      <w:u w:val="single"/>
    </w:rPr>
  </w:style>
  <w:style w:type="paragraph" w:styleId="a4">
    <w:name w:val="Normal (Web)"/>
    <w:basedOn w:val="a"/>
    <w:rsid w:val="00BC4CA1"/>
    <w:pPr>
      <w:widowControl/>
      <w:adjustRightInd/>
      <w:spacing w:before="100" w:after="100"/>
    </w:pPr>
    <w:rPr>
      <w:color w:val="000000"/>
      <w:sz w:val="24"/>
      <w:szCs w:val="24"/>
    </w:rPr>
  </w:style>
  <w:style w:type="paragraph" w:styleId="a5">
    <w:name w:val="List Paragraph"/>
    <w:basedOn w:val="a"/>
    <w:uiPriority w:val="34"/>
    <w:qFormat/>
    <w:rsid w:val="00BC4CA1"/>
    <w:pPr>
      <w:ind w:left="720"/>
      <w:contextualSpacing/>
    </w:pPr>
  </w:style>
  <w:style w:type="character" w:customStyle="1" w:styleId="FontStyle41">
    <w:name w:val="Font Style41"/>
    <w:uiPriority w:val="99"/>
    <w:rsid w:val="00BC4CA1"/>
    <w:rPr>
      <w:rFonts w:ascii="Times New Roman" w:hAnsi="Times New Roman" w:cs="Times New Roman"/>
      <w:sz w:val="14"/>
      <w:szCs w:val="14"/>
    </w:rPr>
  </w:style>
  <w:style w:type="paragraph" w:styleId="a6">
    <w:name w:val="footer"/>
    <w:basedOn w:val="a"/>
    <w:link w:val="a7"/>
    <w:uiPriority w:val="99"/>
    <w:rsid w:val="00BC4CA1"/>
    <w:pPr>
      <w:tabs>
        <w:tab w:val="center" w:pos="4677"/>
        <w:tab w:val="right" w:pos="9355"/>
      </w:tabs>
    </w:pPr>
  </w:style>
  <w:style w:type="character" w:customStyle="1" w:styleId="a7">
    <w:name w:val="Нижний колонтитул Знак"/>
    <w:basedOn w:val="a0"/>
    <w:link w:val="a6"/>
    <w:uiPriority w:val="99"/>
    <w:rsid w:val="00BC4CA1"/>
    <w:rPr>
      <w:rFonts w:ascii="Times New Roman" w:eastAsia="Times New Roman" w:hAnsi="Times New Roman" w:cs="Times New Roman"/>
      <w:sz w:val="20"/>
      <w:szCs w:val="20"/>
      <w:lang w:eastAsia="ru-RU"/>
    </w:rPr>
  </w:style>
  <w:style w:type="paragraph" w:styleId="2">
    <w:name w:val="Body Text Indent 2"/>
    <w:basedOn w:val="a"/>
    <w:link w:val="20"/>
    <w:rsid w:val="00BC4CA1"/>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BC4CA1"/>
    <w:rPr>
      <w:rFonts w:ascii="Times New Roman" w:eastAsia="Times New Roman" w:hAnsi="Times New Roman" w:cs="Times New Roman"/>
      <w:sz w:val="24"/>
      <w:szCs w:val="24"/>
    </w:rPr>
  </w:style>
  <w:style w:type="paragraph" w:styleId="a8">
    <w:name w:val="header"/>
    <w:basedOn w:val="a"/>
    <w:link w:val="a9"/>
    <w:uiPriority w:val="99"/>
    <w:semiHidden/>
    <w:unhideWhenUsed/>
    <w:rsid w:val="00BC4CA1"/>
    <w:pPr>
      <w:tabs>
        <w:tab w:val="center" w:pos="4677"/>
        <w:tab w:val="right" w:pos="9355"/>
      </w:tabs>
    </w:pPr>
  </w:style>
  <w:style w:type="character" w:customStyle="1" w:styleId="a9">
    <w:name w:val="Верхний колонтитул Знак"/>
    <w:basedOn w:val="a0"/>
    <w:link w:val="a8"/>
    <w:uiPriority w:val="99"/>
    <w:semiHidden/>
    <w:rsid w:val="00BC4CA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6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otelecom.ru" TargetMode="External"/><Relationship Id="rId3" Type="http://schemas.openxmlformats.org/officeDocument/2006/relationships/settings" Target="settings.xml"/><Relationship Id="rId7" Type="http://schemas.openxmlformats.org/officeDocument/2006/relationships/hyperlink" Target="http://www.neotelec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2</Pages>
  <Words>1938</Words>
  <Characters>11052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Neotelecom</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Daria</cp:lastModifiedBy>
  <cp:revision>26</cp:revision>
  <cp:lastPrinted>2022-09-19T05:02:00Z</cp:lastPrinted>
  <dcterms:created xsi:type="dcterms:W3CDTF">2012-06-13T04:34:00Z</dcterms:created>
  <dcterms:modified xsi:type="dcterms:W3CDTF">2023-07-31T04:26:00Z</dcterms:modified>
</cp:coreProperties>
</file>